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A50B" w14:textId="77777777" w:rsidR="00DD2565" w:rsidRDefault="00DD2565" w:rsidP="00DD2565">
      <w:pPr>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Floral Design </w:t>
      </w:r>
    </w:p>
    <w:p w14:paraId="5F6BE694" w14:textId="01412E44" w:rsidR="00DD2565" w:rsidRPr="0028245E" w:rsidRDefault="00DD2565" w:rsidP="00DD2565">
      <w:pPr>
        <w:spacing w:after="0" w:line="240" w:lineRule="auto"/>
        <w:jc w:val="center"/>
        <w:outlineLvl w:val="1"/>
        <w:rPr>
          <w:rFonts w:ascii="Times New Roman" w:eastAsia="Times New Roman" w:hAnsi="Times New Roman" w:cs="Times New Roman"/>
          <w:b/>
          <w:bCs/>
          <w:sz w:val="28"/>
          <w:szCs w:val="28"/>
        </w:rPr>
      </w:pPr>
      <w:r w:rsidRPr="0028245E">
        <w:rPr>
          <w:rFonts w:ascii="Times New Roman" w:eastAsia="Times New Roman" w:hAnsi="Times New Roman" w:cs="Times New Roman"/>
          <w:b/>
          <w:bCs/>
          <w:sz w:val="28"/>
          <w:szCs w:val="28"/>
        </w:rPr>
        <w:t>Course Syllabus</w:t>
      </w:r>
    </w:p>
    <w:p w14:paraId="49799980" w14:textId="77777777" w:rsidR="00DD2565" w:rsidRDefault="00DD2565" w:rsidP="00DD2565">
      <w:pPr>
        <w:spacing w:after="0" w:line="240" w:lineRule="auto"/>
        <w:jc w:val="center"/>
        <w:outlineLvl w:val="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2025-2026</w:t>
      </w:r>
    </w:p>
    <w:p w14:paraId="5902A641" w14:textId="77777777" w:rsidR="00DD2565" w:rsidRDefault="00DD2565" w:rsidP="00DD2565">
      <w:pPr>
        <w:spacing w:after="0" w:line="240" w:lineRule="auto"/>
        <w:jc w:val="center"/>
        <w:outlineLvl w:val="6"/>
        <w:rPr>
          <w:rFonts w:ascii="Times New Roman" w:eastAsia="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74688" w14:paraId="69548E6D" w14:textId="77777777" w:rsidTr="004D60DD">
        <w:tc>
          <w:tcPr>
            <w:tcW w:w="4675" w:type="dxa"/>
          </w:tcPr>
          <w:p w14:paraId="55B0F4E3" w14:textId="180AF93A" w:rsidR="00674688" w:rsidRPr="00435C25" w:rsidRDefault="00674688" w:rsidP="00674688">
            <w:pPr>
              <w:rPr>
                <w:rFonts w:ascii="Times New Roman" w:eastAsia="Times New Roman" w:hAnsi="Times New Roman" w:cs="Times New Roman"/>
                <w:sz w:val="24"/>
                <w:szCs w:val="24"/>
              </w:rPr>
            </w:pPr>
            <w:r w:rsidRPr="0028245E">
              <w:rPr>
                <w:rFonts w:ascii="Times New Roman" w:eastAsia="Times New Roman" w:hAnsi="Times New Roman" w:cs="Times New Roman"/>
                <w:b/>
                <w:bCs/>
                <w:sz w:val="24"/>
                <w:szCs w:val="24"/>
              </w:rPr>
              <w:t>TEACHER</w:t>
            </w:r>
            <w:r w:rsidRPr="00282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Omar Herrera</w:t>
            </w:r>
          </w:p>
        </w:tc>
        <w:tc>
          <w:tcPr>
            <w:tcW w:w="4675" w:type="dxa"/>
          </w:tcPr>
          <w:p w14:paraId="00AF8A2D" w14:textId="5F79A9CE" w:rsidR="00674688" w:rsidRPr="00435C25" w:rsidRDefault="00674688" w:rsidP="00674688">
            <w:pPr>
              <w:jc w:val="both"/>
              <w:rPr>
                <w:rFonts w:ascii="Times New Roman" w:eastAsia="Times New Roman" w:hAnsi="Times New Roman" w:cs="Times New Roman"/>
                <w:sz w:val="24"/>
                <w:szCs w:val="24"/>
              </w:rPr>
            </w:pPr>
            <w:r w:rsidRPr="0028245E">
              <w:rPr>
                <w:rFonts w:ascii="Times New Roman" w:eastAsia="Times New Roman" w:hAnsi="Times New Roman" w:cs="Times New Roman"/>
                <w:b/>
                <w:bCs/>
                <w:sz w:val="24"/>
                <w:szCs w:val="24"/>
              </w:rPr>
              <w:t>E-MAIL</w:t>
            </w:r>
            <w:r>
              <w:rPr>
                <w:rFonts w:ascii="Times New Roman" w:eastAsia="Times New Roman" w:hAnsi="Times New Roman" w:cs="Times New Roman"/>
                <w:sz w:val="24"/>
                <w:szCs w:val="24"/>
              </w:rPr>
              <w:t>: omar.herrera@fortbendisd.gov</w:t>
            </w:r>
          </w:p>
        </w:tc>
      </w:tr>
      <w:tr w:rsidR="00674688" w14:paraId="5FFEA7E0" w14:textId="77777777" w:rsidTr="004D60DD">
        <w:tc>
          <w:tcPr>
            <w:tcW w:w="9350" w:type="dxa"/>
            <w:gridSpan w:val="2"/>
          </w:tcPr>
          <w:p w14:paraId="6BE8E0A2" w14:textId="0A209481" w:rsidR="00674688" w:rsidRPr="0028245E" w:rsidRDefault="00674688" w:rsidP="00674688">
            <w:pPr>
              <w:outlineLvl w:val="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w:t>
            </w:r>
            <w:r w:rsidR="00B82896">
              <w:rPr>
                <w:rFonts w:ascii="Times New Roman" w:eastAsia="Times New Roman" w:hAnsi="Times New Roman" w:cs="Times New Roman"/>
                <w:b/>
                <w:bCs/>
                <w:sz w:val="24"/>
                <w:szCs w:val="24"/>
              </w:rPr>
              <w:t>G105</w:t>
            </w:r>
          </w:p>
        </w:tc>
      </w:tr>
      <w:tr w:rsidR="00DD2565" w14:paraId="7265BC3E" w14:textId="77777777" w:rsidTr="004D60DD">
        <w:tc>
          <w:tcPr>
            <w:tcW w:w="9350" w:type="dxa"/>
            <w:gridSpan w:val="2"/>
          </w:tcPr>
          <w:p w14:paraId="477B347C" w14:textId="77777777" w:rsidR="00DD2565" w:rsidRDefault="00DD2565" w:rsidP="004D60DD">
            <w:pPr>
              <w:autoSpaceDE w:val="0"/>
              <w:autoSpaceDN w:val="0"/>
              <w:adjustRightInd w:val="0"/>
              <w:rPr>
                <w:rFonts w:ascii="Times New Roman" w:eastAsia="Times New Roman" w:hAnsi="Times New Roman" w:cs="Times New Roman"/>
                <w:b/>
                <w:bCs/>
                <w:color w:val="000000"/>
                <w:sz w:val="24"/>
                <w:szCs w:val="24"/>
              </w:rPr>
            </w:pPr>
          </w:p>
          <w:p w14:paraId="0207B4E4" w14:textId="54B0A6A0" w:rsidR="00DD2565" w:rsidRDefault="00DD2565" w:rsidP="00DD2565">
            <w:pPr>
              <w:pStyle w:val="paragraph1"/>
              <w:spacing w:before="0" w:beforeAutospacing="0" w:after="0" w:afterAutospacing="0"/>
              <w:ind w:left="0"/>
              <w:rPr>
                <w:color w:val="auto"/>
              </w:rPr>
            </w:pPr>
            <w:r w:rsidRPr="0028245E">
              <w:rPr>
                <w:b/>
                <w:bCs/>
                <w:color w:val="000000"/>
              </w:rPr>
              <w:t xml:space="preserve">COURSE DESCRIPTION:  </w:t>
            </w:r>
            <w:r w:rsidRPr="006263CB">
              <w:rPr>
                <w:color w:val="auto"/>
              </w:rPr>
              <w:t>This course is designed to develop students' ability to identify and demonstrate the principles and techniques related to floral design as well as develop an understanding of the management of floral enterprises. This course is offered for a full year, students will receive</w:t>
            </w:r>
            <w:r>
              <w:rPr>
                <w:color w:val="auto"/>
              </w:rPr>
              <w:t xml:space="preserve"> an</w:t>
            </w:r>
            <w:r w:rsidRPr="006263CB">
              <w:rPr>
                <w:color w:val="auto"/>
              </w:rPr>
              <w:t xml:space="preserve"> elective </w:t>
            </w:r>
            <w:r w:rsidRPr="006263CB">
              <w:rPr>
                <w:b/>
                <w:color w:val="auto"/>
              </w:rPr>
              <w:t>and</w:t>
            </w:r>
            <w:r w:rsidRPr="006263CB">
              <w:rPr>
                <w:i/>
                <w:color w:val="auto"/>
              </w:rPr>
              <w:t xml:space="preserve"> fine art </w:t>
            </w:r>
            <w:r w:rsidRPr="006263CB">
              <w:rPr>
                <w:color w:val="auto"/>
              </w:rPr>
              <w:t>credit upon completion.</w:t>
            </w:r>
            <w:r>
              <w:rPr>
                <w:color w:val="auto"/>
              </w:rPr>
              <w:t xml:space="preserve"> (1.0 Credits)</w:t>
            </w:r>
          </w:p>
          <w:p w14:paraId="6932889E" w14:textId="77777777" w:rsidR="00DD2565" w:rsidRDefault="00DD2565" w:rsidP="00DD2565">
            <w:pPr>
              <w:pStyle w:val="paragraph1"/>
              <w:spacing w:before="0" w:beforeAutospacing="0" w:after="0" w:afterAutospacing="0"/>
              <w:ind w:left="0"/>
              <w:rPr>
                <w:color w:val="auto"/>
              </w:rPr>
            </w:pPr>
          </w:p>
          <w:p w14:paraId="705AF5AD" w14:textId="77777777" w:rsidR="00DD2565" w:rsidRDefault="00DD2565" w:rsidP="00DD2565">
            <w:pPr>
              <w:pStyle w:val="paragraph1"/>
              <w:spacing w:before="0" w:beforeAutospacing="0" w:after="0" w:afterAutospacing="0"/>
              <w:ind w:left="0"/>
              <w:rPr>
                <w:color w:val="auto"/>
              </w:rPr>
            </w:pPr>
            <w:r w:rsidRPr="005B4AC2">
              <w:rPr>
                <w:b/>
                <w:bCs/>
                <w:color w:val="auto"/>
              </w:rPr>
              <w:t>COURSE FEE</w:t>
            </w:r>
            <w:r>
              <w:rPr>
                <w:color w:val="auto"/>
              </w:rPr>
              <w:t>:</w:t>
            </w:r>
          </w:p>
          <w:p w14:paraId="6C8FEFB2" w14:textId="77777777" w:rsidR="00DD2565" w:rsidRDefault="00DD2565" w:rsidP="00DD2565">
            <w:pPr>
              <w:pStyle w:val="paragraph1"/>
              <w:spacing w:before="0" w:beforeAutospacing="0" w:after="0" w:afterAutospacing="0"/>
              <w:ind w:left="0"/>
              <w:rPr>
                <w:color w:val="auto"/>
              </w:rPr>
            </w:pPr>
            <w:r>
              <w:rPr>
                <w:color w:val="auto"/>
              </w:rPr>
              <w:t xml:space="preserve">This course has a required laboratory fee of </w:t>
            </w:r>
            <w:r w:rsidRPr="00A664B4">
              <w:rPr>
                <w:b/>
                <w:bCs/>
                <w:color w:val="auto"/>
              </w:rPr>
              <w:t>$50</w:t>
            </w:r>
            <w:r>
              <w:rPr>
                <w:color w:val="auto"/>
              </w:rPr>
              <w:t xml:space="preserve">. The payment can be paid in two separate payments of $25 per semester or can be paid in full at the beginning of the fall semester. This fee is used to purchase the homecoming pieces, flowers, and vases. The payment will only be accepted through </w:t>
            </w:r>
            <w:proofErr w:type="spellStart"/>
            <w:r>
              <w:rPr>
                <w:color w:val="auto"/>
              </w:rPr>
              <w:t>RevTrak</w:t>
            </w:r>
            <w:proofErr w:type="spellEnd"/>
            <w:r>
              <w:rPr>
                <w:color w:val="auto"/>
              </w:rPr>
              <w:t xml:space="preserve">. </w:t>
            </w:r>
            <w:r w:rsidRPr="005B4AC2">
              <w:rPr>
                <w:color w:val="auto"/>
                <w:u w:val="single"/>
              </w:rPr>
              <w:t>Cash will not be accepted</w:t>
            </w:r>
            <w:r>
              <w:rPr>
                <w:color w:val="auto"/>
              </w:rPr>
              <w:t>.</w:t>
            </w:r>
          </w:p>
          <w:p w14:paraId="7CB33497" w14:textId="77777777" w:rsidR="00DD2565" w:rsidRDefault="00DD2565" w:rsidP="004D60DD">
            <w:pPr>
              <w:autoSpaceDE w:val="0"/>
              <w:autoSpaceDN w:val="0"/>
              <w:adjustRightInd w:val="0"/>
              <w:rPr>
                <w:rFonts w:ascii="Times New Roman" w:eastAsia="Times New Roman" w:hAnsi="Times New Roman" w:cs="Times New Roman"/>
                <w:b/>
                <w:bCs/>
                <w:color w:val="000000"/>
                <w:sz w:val="24"/>
                <w:szCs w:val="24"/>
              </w:rPr>
            </w:pPr>
          </w:p>
          <w:p w14:paraId="01F573AE" w14:textId="77777777" w:rsidR="00DD2565" w:rsidRPr="00C60188" w:rsidRDefault="00DD2565" w:rsidP="004D60DD">
            <w:pPr>
              <w:autoSpaceDE w:val="0"/>
              <w:autoSpaceDN w:val="0"/>
              <w:adjustRightInd w:val="0"/>
              <w:rPr>
                <w:rFonts w:ascii="Times New Roman" w:eastAsia="Calibri" w:hAnsi="Times New Roman" w:cs="Times New Roman"/>
                <w:color w:val="000000"/>
                <w:sz w:val="24"/>
                <w:szCs w:val="24"/>
              </w:rPr>
            </w:pPr>
            <w:r w:rsidRPr="0028245E">
              <w:rPr>
                <w:rFonts w:ascii="Times New Roman" w:eastAsia="Times New Roman" w:hAnsi="Times New Roman" w:cs="Times New Roman"/>
                <w:b/>
                <w:bCs/>
                <w:color w:val="000000"/>
                <w:sz w:val="24"/>
                <w:szCs w:val="24"/>
              </w:rPr>
              <w:t>COURSE GOALS/OBJECTIVES/STANDARDS:</w:t>
            </w:r>
            <w:r w:rsidRPr="0028245E">
              <w:rPr>
                <w:rFonts w:ascii="Times New Roman" w:eastAsia="Times New Roman" w:hAnsi="Times New Roman" w:cs="Times New Roman"/>
                <w:i/>
                <w:iCs/>
                <w:color w:val="000000"/>
                <w:sz w:val="24"/>
                <w:szCs w:val="24"/>
              </w:rPr>
              <w:t> </w:t>
            </w:r>
          </w:p>
          <w:p w14:paraId="688B1D95"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28245E">
              <w:rPr>
                <w:rFonts w:ascii="Times New Roman" w:eastAsia="Calibri" w:hAnsi="Times New Roman" w:cs="Times New Roman"/>
                <w:sz w:val="24"/>
                <w:szCs w:val="24"/>
              </w:rPr>
              <w:t>The student shall be provided opportunities to:</w:t>
            </w:r>
          </w:p>
          <w:p w14:paraId="3BFABE03"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sidRPr="0028245E">
              <w:rPr>
                <w:rFonts w:ascii="Times New Roman" w:eastAsia="Calibri" w:hAnsi="Times New Roman" w:cs="Times New Roman"/>
                <w:sz w:val="24"/>
                <w:szCs w:val="24"/>
              </w:rPr>
              <w:t xml:space="preserve">1. Recognize the importance </w:t>
            </w:r>
            <w:r>
              <w:rPr>
                <w:rFonts w:ascii="Times New Roman" w:eastAsia="Calibri" w:hAnsi="Times New Roman" w:cs="Times New Roman"/>
                <w:sz w:val="24"/>
                <w:szCs w:val="24"/>
              </w:rPr>
              <w:t>of safety in the floral lab</w:t>
            </w:r>
          </w:p>
          <w:p w14:paraId="1D584D9D"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sidRPr="0028245E">
              <w:rPr>
                <w:rFonts w:ascii="Times New Roman" w:eastAsia="Calibri" w:hAnsi="Times New Roman" w:cs="Times New Roman"/>
                <w:sz w:val="24"/>
                <w:szCs w:val="24"/>
              </w:rPr>
              <w:t>2. Evaluate and discu</w:t>
            </w:r>
            <w:r>
              <w:rPr>
                <w:rFonts w:ascii="Times New Roman" w:eastAsia="Calibri" w:hAnsi="Times New Roman" w:cs="Times New Roman"/>
                <w:sz w:val="24"/>
                <w:szCs w:val="24"/>
              </w:rPr>
              <w:t>ss the tools used within the floral lab</w:t>
            </w:r>
          </w:p>
          <w:p w14:paraId="5FA62F50"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3. Determine the principles and elements of floral design  </w:t>
            </w:r>
          </w:p>
          <w:p w14:paraId="05720182"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4. Describe the anatomy of a variety of flowers as well as be able to identify them</w:t>
            </w:r>
          </w:p>
          <w:p w14:paraId="01B08BDB"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5. Explain methods of creating a variety of different arrangements </w:t>
            </w:r>
          </w:p>
          <w:p w14:paraId="6CF209CD"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6. Discuss and describe the steps of care and handling of select flowers </w:t>
            </w:r>
          </w:p>
          <w:p w14:paraId="1C6EF4FD"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sidRPr="0028245E">
              <w:rPr>
                <w:rFonts w:ascii="Times New Roman" w:eastAsia="Calibri" w:hAnsi="Times New Roman" w:cs="Times New Roman"/>
                <w:sz w:val="24"/>
                <w:szCs w:val="24"/>
              </w:rPr>
              <w:t>7. Understand the met</w:t>
            </w:r>
            <w:r>
              <w:rPr>
                <w:rFonts w:ascii="Times New Roman" w:eastAsia="Calibri" w:hAnsi="Times New Roman" w:cs="Times New Roman"/>
                <w:sz w:val="24"/>
                <w:szCs w:val="24"/>
              </w:rPr>
              <w:t xml:space="preserve">hods of creating silk arrangements </w:t>
            </w:r>
          </w:p>
          <w:p w14:paraId="67B94D86"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8. Identify procedures of creating sympathy/ bereavement arrangements</w:t>
            </w:r>
          </w:p>
          <w:p w14:paraId="4ADFEFB0" w14:textId="77777777" w:rsidR="00DD2565" w:rsidRPr="0028245E" w:rsidRDefault="00DD2565" w:rsidP="00DD2565">
            <w:pPr>
              <w:autoSpaceDE w:val="0"/>
              <w:autoSpaceDN w:val="0"/>
              <w:adjustRightInd w:val="0"/>
              <w:rPr>
                <w:rFonts w:ascii="Times New Roman" w:eastAsia="Calibri" w:hAnsi="Times New Roman" w:cs="Times New Roman"/>
                <w:sz w:val="24"/>
                <w:szCs w:val="24"/>
              </w:rPr>
            </w:pPr>
            <w:r w:rsidRPr="0028245E">
              <w:rPr>
                <w:rFonts w:ascii="Times New Roman" w:eastAsia="Calibri" w:hAnsi="Times New Roman" w:cs="Times New Roman"/>
                <w:sz w:val="24"/>
                <w:szCs w:val="24"/>
              </w:rPr>
              <w:t xml:space="preserve">9. Understand the importance </w:t>
            </w:r>
            <w:r>
              <w:rPr>
                <w:rFonts w:ascii="Times New Roman" w:eastAsia="Calibri" w:hAnsi="Times New Roman" w:cs="Times New Roman"/>
                <w:sz w:val="24"/>
                <w:szCs w:val="24"/>
              </w:rPr>
              <w:t xml:space="preserve">of the history of floral design </w:t>
            </w:r>
          </w:p>
          <w:p w14:paraId="0BFAFCE5" w14:textId="77777777" w:rsidR="00DD2565" w:rsidRPr="0028245E" w:rsidRDefault="00DD2565" w:rsidP="00DD2565">
            <w:pPr>
              <w:rPr>
                <w:rFonts w:ascii="Times New Roman" w:eastAsia="Times New Roman" w:hAnsi="Times New Roman" w:cs="Times New Roman"/>
                <w:sz w:val="24"/>
                <w:szCs w:val="24"/>
              </w:rPr>
            </w:pPr>
            <w:r w:rsidRPr="0028245E">
              <w:rPr>
                <w:rFonts w:ascii="Times New Roman" w:eastAsia="Calibri" w:hAnsi="Times New Roman" w:cs="Times New Roman"/>
                <w:sz w:val="24"/>
                <w:szCs w:val="24"/>
              </w:rPr>
              <w:t>10</w:t>
            </w:r>
            <w:r w:rsidRPr="005F2B53">
              <w:rPr>
                <w:rFonts w:ascii="Times New Roman" w:eastAsia="Calibri" w:hAnsi="Times New Roman" w:cs="Times New Roman"/>
                <w:sz w:val="24"/>
                <w:szCs w:val="24"/>
              </w:rPr>
              <w:t>. Discuss, observe or describe the</w:t>
            </w:r>
            <w:r>
              <w:rPr>
                <w:rFonts w:ascii="Times New Roman" w:eastAsia="Calibri" w:hAnsi="Times New Roman" w:cs="Times New Roman"/>
                <w:sz w:val="24"/>
                <w:szCs w:val="24"/>
              </w:rPr>
              <w:t xml:space="preserve"> art of the floral design industry </w:t>
            </w:r>
          </w:p>
          <w:p w14:paraId="2A7A9536" w14:textId="36C49B62" w:rsidR="00DD2565" w:rsidRDefault="00DD2565" w:rsidP="00DD2565">
            <w:pPr>
              <w:autoSpaceDE w:val="0"/>
              <w:autoSpaceDN w:val="0"/>
              <w:adjustRightInd w:val="0"/>
              <w:rPr>
                <w:rFonts w:ascii="Times New Roman" w:eastAsia="Calibri" w:hAnsi="Times New Roman" w:cs="Times New Roman"/>
                <w:sz w:val="24"/>
                <w:szCs w:val="24"/>
              </w:rPr>
            </w:pPr>
          </w:p>
          <w:p w14:paraId="3BBAFA1B" w14:textId="4D97F677" w:rsidR="00DD2565" w:rsidRDefault="00DD2565" w:rsidP="004D60DD">
            <w:pPr>
              <w:autoSpaceDE w:val="0"/>
              <w:autoSpaceDN w:val="0"/>
              <w:adjustRightInd w:val="0"/>
              <w:rPr>
                <w:rFonts w:ascii="Times New Roman" w:eastAsia="Calibri" w:hAnsi="Times New Roman" w:cs="Times New Roman"/>
                <w:b/>
                <w:bCs/>
                <w:sz w:val="24"/>
                <w:szCs w:val="24"/>
              </w:rPr>
            </w:pPr>
            <w:r w:rsidRPr="007F39AB">
              <w:rPr>
                <w:rFonts w:ascii="Times New Roman" w:eastAsia="Calibri" w:hAnsi="Times New Roman" w:cs="Times New Roman"/>
                <w:b/>
                <w:bCs/>
                <w:sz w:val="24"/>
                <w:szCs w:val="24"/>
              </w:rPr>
              <w:t>Best way to reach M</w:t>
            </w:r>
            <w:r w:rsidR="00674688">
              <w:rPr>
                <w:rFonts w:ascii="Times New Roman" w:eastAsia="Calibri" w:hAnsi="Times New Roman" w:cs="Times New Roman"/>
                <w:b/>
                <w:bCs/>
                <w:sz w:val="24"/>
                <w:szCs w:val="24"/>
              </w:rPr>
              <w:t xml:space="preserve">r. Herrera </w:t>
            </w:r>
            <w:r w:rsidRPr="007F39AB">
              <w:rPr>
                <w:rFonts w:ascii="Times New Roman" w:eastAsia="Calibri" w:hAnsi="Times New Roman" w:cs="Times New Roman"/>
                <w:b/>
                <w:bCs/>
                <w:sz w:val="24"/>
                <w:szCs w:val="24"/>
              </w:rPr>
              <w:t xml:space="preserve">is email, I will respond as soon as able. </w:t>
            </w:r>
            <w:proofErr w:type="spellStart"/>
            <w:proofErr w:type="gramStart"/>
            <w:r w:rsidR="00674688">
              <w:rPr>
                <w:rFonts w:ascii="Times New Roman" w:eastAsia="Times New Roman" w:hAnsi="Times New Roman" w:cs="Times New Roman"/>
                <w:sz w:val="24"/>
                <w:szCs w:val="24"/>
              </w:rPr>
              <w:t>omar.herrera</w:t>
            </w:r>
            <w:proofErr w:type="gramEnd"/>
            <w:r w:rsidR="00674688">
              <w:rPr>
                <w:rFonts w:ascii="Times New Roman" w:eastAsia="Times New Roman" w:hAnsi="Times New Roman" w:cs="Times New Roman"/>
                <w:sz w:val="24"/>
                <w:szCs w:val="24"/>
              </w:rPr>
              <w:t>@fortbendisd</w:t>
            </w:r>
            <w:proofErr w:type="spellEnd"/>
          </w:p>
          <w:p w14:paraId="0F19AE36" w14:textId="77777777" w:rsidR="00DD2565" w:rsidRDefault="00DD2565" w:rsidP="004D60DD">
            <w:pPr>
              <w:rPr>
                <w:rFonts w:ascii="Times New Roman" w:eastAsia="Times New Roman" w:hAnsi="Times New Roman" w:cs="Times New Roman"/>
                <w:b/>
                <w:sz w:val="24"/>
                <w:szCs w:val="24"/>
              </w:rPr>
            </w:pPr>
          </w:p>
          <w:p w14:paraId="673CFD45" w14:textId="77777777" w:rsidR="00DD2565" w:rsidRDefault="00DD2565" w:rsidP="004D60DD">
            <w:pPr>
              <w:rPr>
                <w:rFonts w:ascii="Times New Roman" w:eastAsia="Times New Roman" w:hAnsi="Times New Roman" w:cs="Times New Roman"/>
                <w:b/>
                <w:sz w:val="24"/>
                <w:szCs w:val="24"/>
              </w:rPr>
            </w:pPr>
            <w:r w:rsidRPr="0028245E">
              <w:rPr>
                <w:rFonts w:ascii="Times New Roman" w:eastAsia="Times New Roman" w:hAnsi="Times New Roman" w:cs="Times New Roman"/>
                <w:b/>
                <w:sz w:val="24"/>
                <w:szCs w:val="24"/>
              </w:rPr>
              <w:t xml:space="preserve">TUTORIALS: </w:t>
            </w:r>
          </w:p>
          <w:tbl>
            <w:tblPr>
              <w:tblStyle w:val="TableGrid"/>
              <w:tblW w:w="0" w:type="auto"/>
              <w:tblLook w:val="04A0" w:firstRow="1" w:lastRow="0" w:firstColumn="1" w:lastColumn="0" w:noHBand="0" w:noVBand="1"/>
            </w:tblPr>
            <w:tblGrid>
              <w:gridCol w:w="4551"/>
              <w:gridCol w:w="4573"/>
            </w:tblGrid>
            <w:tr w:rsidR="00E83F15" w14:paraId="61CD06BA" w14:textId="77777777" w:rsidTr="00E83F15">
              <w:tc>
                <w:tcPr>
                  <w:tcW w:w="4551" w:type="dxa"/>
                </w:tcPr>
                <w:p w14:paraId="29CD2DFD" w14:textId="7EE9ADB7" w:rsidR="00E83F15" w:rsidRPr="00633D14" w:rsidRDefault="00E83F15" w:rsidP="00E83F15">
                  <w:pPr>
                    <w:rPr>
                      <w:rFonts w:ascii="Times New Roman" w:eastAsia="Times New Roman" w:hAnsi="Times New Roman" w:cs="Times New Roman"/>
                      <w:bCs/>
                      <w:sz w:val="24"/>
                      <w:szCs w:val="24"/>
                    </w:rPr>
                  </w:pPr>
                  <w:r w:rsidRPr="00633D14">
                    <w:rPr>
                      <w:rFonts w:ascii="Times New Roman" w:eastAsia="Times New Roman" w:hAnsi="Times New Roman" w:cs="Times New Roman"/>
                      <w:bCs/>
                      <w:sz w:val="24"/>
                      <w:szCs w:val="24"/>
                    </w:rPr>
                    <w:t xml:space="preserve">Ms. </w:t>
                  </w:r>
                  <w:r w:rsidR="00674688">
                    <w:rPr>
                      <w:rFonts w:ascii="Times New Roman" w:eastAsia="Times New Roman" w:hAnsi="Times New Roman" w:cs="Times New Roman"/>
                      <w:bCs/>
                      <w:sz w:val="24"/>
                      <w:szCs w:val="24"/>
                    </w:rPr>
                    <w:t>Herrera</w:t>
                  </w:r>
                </w:p>
              </w:tc>
              <w:tc>
                <w:tcPr>
                  <w:tcW w:w="4573" w:type="dxa"/>
                </w:tcPr>
                <w:p w14:paraId="3F6A084B" w14:textId="0C33DE0E" w:rsidR="00E83F15" w:rsidRPr="00633D14" w:rsidRDefault="00674688" w:rsidP="00E83F1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Tuesday Mornings</w:t>
                  </w:r>
                </w:p>
              </w:tc>
            </w:tr>
          </w:tbl>
          <w:p w14:paraId="1187F37A" w14:textId="77777777" w:rsidR="00DD2565" w:rsidRPr="007F39AB" w:rsidRDefault="00DD2565" w:rsidP="004D60DD">
            <w:pPr>
              <w:autoSpaceDE w:val="0"/>
              <w:autoSpaceDN w:val="0"/>
              <w:adjustRightInd w:val="0"/>
              <w:rPr>
                <w:rFonts w:ascii="Times New Roman" w:eastAsia="Calibri" w:hAnsi="Times New Roman" w:cs="Times New Roman"/>
                <w:b/>
                <w:bCs/>
                <w:sz w:val="24"/>
                <w:szCs w:val="24"/>
              </w:rPr>
            </w:pPr>
          </w:p>
          <w:p w14:paraId="279443FF" w14:textId="2C06C98F" w:rsidR="00DD2565" w:rsidRDefault="00DD2565" w:rsidP="004D60DD">
            <w:pPr>
              <w:autoSpaceDE w:val="0"/>
              <w:autoSpaceDN w:val="0"/>
              <w:adjustRightInd w:val="0"/>
              <w:rPr>
                <w:rFonts w:ascii="Times New Roman" w:eastAsia="Times New Roman" w:hAnsi="Times New Roman" w:cs="Times New Roman"/>
                <w:sz w:val="24"/>
                <w:szCs w:val="24"/>
              </w:rPr>
            </w:pPr>
            <w:r w:rsidRPr="00DB73AA">
              <w:rPr>
                <w:rFonts w:ascii="Times New Roman" w:eastAsia="Times New Roman" w:hAnsi="Times New Roman" w:cs="Times New Roman"/>
                <w:b/>
                <w:bCs/>
                <w:sz w:val="24"/>
                <w:szCs w:val="24"/>
              </w:rPr>
              <w:t xml:space="preserve">Topics*: </w:t>
            </w:r>
            <w:r w:rsidRPr="00DB73AA">
              <w:rPr>
                <w:rFonts w:ascii="Times New Roman" w:eastAsia="Times New Roman" w:hAnsi="Times New Roman" w:cs="Times New Roman"/>
                <w:sz w:val="24"/>
                <w:szCs w:val="24"/>
              </w:rPr>
              <w:t> </w:t>
            </w:r>
          </w:p>
          <w:p w14:paraId="5C04204E" w14:textId="5CCF0129"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t xml:space="preserve">SAE/FFA Safety Practices           </w:t>
            </w:r>
          </w:p>
          <w:p w14:paraId="25583857" w14:textId="7006FC61"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t xml:space="preserve">History of Floral Design </w:t>
            </w:r>
          </w:p>
          <w:p w14:paraId="01C0108C" w14:textId="533AFB40"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t>Floral Tools</w:t>
            </w:r>
            <w:r>
              <w:rPr>
                <w:rFonts w:ascii="Times New Roman" w:eastAsia="Times New Roman" w:hAnsi="Times New Roman" w:cs="Times New Roman"/>
                <w:sz w:val="24"/>
                <w:szCs w:val="24"/>
              </w:rPr>
              <w:t>,</w:t>
            </w:r>
            <w:r w:rsidRPr="00DD2565">
              <w:rPr>
                <w:rFonts w:ascii="Times New Roman" w:eastAsia="Times New Roman" w:hAnsi="Times New Roman" w:cs="Times New Roman"/>
                <w:sz w:val="24"/>
                <w:szCs w:val="24"/>
              </w:rPr>
              <w:t xml:space="preserve"> Supplies</w:t>
            </w:r>
            <w:r>
              <w:rPr>
                <w:rFonts w:ascii="Times New Roman" w:eastAsia="Times New Roman" w:hAnsi="Times New Roman" w:cs="Times New Roman"/>
                <w:sz w:val="24"/>
                <w:szCs w:val="24"/>
              </w:rPr>
              <w:t xml:space="preserve">, and </w:t>
            </w:r>
            <w:r w:rsidRPr="00DD2565">
              <w:rPr>
                <w:rFonts w:ascii="Times New Roman" w:eastAsia="Times New Roman" w:hAnsi="Times New Roman" w:cs="Times New Roman"/>
                <w:sz w:val="24"/>
                <w:szCs w:val="24"/>
              </w:rPr>
              <w:t xml:space="preserve">Flower Identification </w:t>
            </w:r>
          </w:p>
          <w:p w14:paraId="40476CCD" w14:textId="5E6FCAFF"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t xml:space="preserve">Care &amp; Handling of Flowers </w:t>
            </w:r>
          </w:p>
          <w:p w14:paraId="0F25D92F" w14:textId="72BB374E"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t xml:space="preserve">Principles </w:t>
            </w:r>
            <w:r>
              <w:rPr>
                <w:rFonts w:ascii="Times New Roman" w:eastAsia="Times New Roman" w:hAnsi="Times New Roman" w:cs="Times New Roman"/>
                <w:sz w:val="24"/>
                <w:szCs w:val="24"/>
              </w:rPr>
              <w:t xml:space="preserve">&amp; Elements </w:t>
            </w:r>
            <w:r w:rsidRPr="00DD2565">
              <w:rPr>
                <w:rFonts w:ascii="Times New Roman" w:eastAsia="Times New Roman" w:hAnsi="Times New Roman" w:cs="Times New Roman"/>
                <w:sz w:val="24"/>
                <w:szCs w:val="24"/>
              </w:rPr>
              <w:t xml:space="preserve">of Design </w:t>
            </w:r>
          </w:p>
          <w:p w14:paraId="1AD90C22" w14:textId="3F1AA4C2"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t>Corsages &amp; Boutonnieres</w:t>
            </w:r>
          </w:p>
          <w:p w14:paraId="13B32D00" w14:textId="097B1BE5"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t>Holiday Arrangements</w:t>
            </w:r>
          </w:p>
          <w:p w14:paraId="5BD218C3" w14:textId="608594D9"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t xml:space="preserve">Floral Careers &amp; Businesses  </w:t>
            </w:r>
          </w:p>
          <w:p w14:paraId="260CE0C9" w14:textId="775C437D"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lastRenderedPageBreak/>
              <w:t xml:space="preserve">Silk Flowers &amp; Interior Plants </w:t>
            </w:r>
          </w:p>
          <w:p w14:paraId="23524248" w14:textId="0386B301" w:rsidR="00DD2565" w:rsidRPr="00DD2565" w:rsidRDefault="00DD2565" w:rsidP="00DD2565">
            <w:pPr>
              <w:pStyle w:val="ListParagraph"/>
              <w:numPr>
                <w:ilvl w:val="0"/>
                <w:numId w:val="6"/>
              </w:numPr>
              <w:autoSpaceDE w:val="0"/>
              <w:autoSpaceDN w:val="0"/>
              <w:adjustRightInd w:val="0"/>
              <w:rPr>
                <w:rFonts w:ascii="Times New Roman" w:eastAsia="Times New Roman" w:hAnsi="Times New Roman" w:cs="Times New Roman"/>
                <w:sz w:val="24"/>
                <w:szCs w:val="24"/>
              </w:rPr>
            </w:pPr>
            <w:r w:rsidRPr="00DD2565">
              <w:rPr>
                <w:rFonts w:ascii="Times New Roman" w:eastAsia="Times New Roman" w:hAnsi="Times New Roman" w:cs="Times New Roman"/>
                <w:sz w:val="24"/>
                <w:szCs w:val="24"/>
              </w:rPr>
              <w:t>Sympathy &amp; Bereavement</w:t>
            </w:r>
            <w:r>
              <w:rPr>
                <w:rFonts w:ascii="Times New Roman" w:eastAsia="Times New Roman" w:hAnsi="Times New Roman" w:cs="Times New Roman"/>
                <w:sz w:val="24"/>
                <w:szCs w:val="24"/>
              </w:rPr>
              <w:t xml:space="preserve">, </w:t>
            </w:r>
            <w:r w:rsidRPr="00DD2565">
              <w:rPr>
                <w:rFonts w:ascii="Times New Roman" w:eastAsia="Times New Roman" w:hAnsi="Times New Roman" w:cs="Times New Roman"/>
                <w:sz w:val="24"/>
                <w:szCs w:val="24"/>
              </w:rPr>
              <w:t>Weddings &amp; Special Occ</w:t>
            </w:r>
          </w:p>
          <w:p w14:paraId="216D3B21" w14:textId="77777777" w:rsidR="00DD2565" w:rsidRPr="008838FB" w:rsidRDefault="00DD2565" w:rsidP="004D60DD">
            <w:pPr>
              <w:ind w:left="720"/>
              <w:rPr>
                <w:rFonts w:ascii="Times New Roman" w:eastAsia="Calibri" w:hAnsi="Times New Roman" w:cs="Times New Roman"/>
                <w:color w:val="000000"/>
                <w:sz w:val="18"/>
                <w:szCs w:val="18"/>
              </w:rPr>
            </w:pPr>
            <w:r>
              <w:rPr>
                <w:rFonts w:ascii="Times New Roman" w:eastAsia="Calibri" w:hAnsi="Times New Roman" w:cs="Times New Roman"/>
                <w:color w:val="000000"/>
                <w:sz w:val="24"/>
                <w:szCs w:val="24"/>
              </w:rPr>
              <w:t>*</w:t>
            </w:r>
            <w:r w:rsidRPr="008838FB">
              <w:rPr>
                <w:rFonts w:ascii="Times New Roman" w:eastAsia="Calibri" w:hAnsi="Times New Roman" w:cs="Times New Roman"/>
                <w:color w:val="000000"/>
                <w:sz w:val="18"/>
                <w:szCs w:val="18"/>
              </w:rPr>
              <w:t>Order of topics is subject to change based on teacher’s discretion</w:t>
            </w:r>
          </w:p>
          <w:p w14:paraId="7682288B" w14:textId="77777777" w:rsidR="00DD2565" w:rsidRDefault="00DD2565" w:rsidP="004D60DD">
            <w:pPr>
              <w:outlineLvl w:val="6"/>
              <w:rPr>
                <w:rFonts w:ascii="Times New Roman" w:eastAsia="Times New Roman" w:hAnsi="Times New Roman" w:cs="Times New Roman"/>
                <w:b/>
                <w:bCs/>
                <w:sz w:val="24"/>
                <w:szCs w:val="24"/>
              </w:rPr>
            </w:pPr>
          </w:p>
          <w:p w14:paraId="7A5A483D" w14:textId="048E9887" w:rsidR="00DD2565" w:rsidRPr="00110749" w:rsidRDefault="00DD2565" w:rsidP="004D60DD">
            <w:pPr>
              <w:rPr>
                <w:rFonts w:ascii="Times New Roman" w:eastAsia="Calibri" w:hAnsi="Times New Roman" w:cs="Times New Roman"/>
                <w:color w:val="000000"/>
                <w:sz w:val="24"/>
                <w:szCs w:val="24"/>
              </w:rPr>
            </w:pPr>
            <w:r w:rsidRPr="008838FB">
              <w:rPr>
                <w:rFonts w:ascii="Times New Roman" w:eastAsia="Times New Roman" w:hAnsi="Times New Roman" w:cs="Times New Roman"/>
                <w:b/>
                <w:bCs/>
                <w:sz w:val="24"/>
                <w:szCs w:val="24"/>
              </w:rPr>
              <w:t>COURSE GRADING/ASSESSMENT:</w:t>
            </w:r>
            <w:r w:rsidRPr="008838FB">
              <w:rPr>
                <w:rFonts w:ascii="Times New Roman" w:eastAsia="Times New Roman" w:hAnsi="Times New Roman" w:cs="Times New Roman"/>
                <w:i/>
                <w:iCs/>
                <w:sz w:val="24"/>
                <w:szCs w:val="24"/>
              </w:rPr>
              <w:t xml:space="preserve"> </w:t>
            </w:r>
            <w:r w:rsidRPr="008838FB">
              <w:rPr>
                <w:rFonts w:ascii="Times New Roman" w:eastAsia="Times New Roman" w:hAnsi="Times New Roman" w:cs="Times New Roman"/>
                <w:sz w:val="24"/>
                <w:szCs w:val="24"/>
              </w:rPr>
              <w:t> Grading is based on quizzes, projects, tests, and a semester exam. Major projects</w:t>
            </w:r>
            <w:r>
              <w:rPr>
                <w:rFonts w:ascii="Times New Roman" w:eastAsia="Times New Roman" w:hAnsi="Times New Roman" w:cs="Times New Roman"/>
                <w:sz w:val="24"/>
                <w:szCs w:val="24"/>
              </w:rPr>
              <w:t>, arrangements, and</w:t>
            </w:r>
            <w:r w:rsidRPr="008838FB">
              <w:rPr>
                <w:rFonts w:ascii="Times New Roman" w:eastAsia="Times New Roman" w:hAnsi="Times New Roman" w:cs="Times New Roman"/>
                <w:sz w:val="24"/>
                <w:szCs w:val="24"/>
              </w:rPr>
              <w:t xml:space="preserve"> tests are major grades.</w:t>
            </w:r>
          </w:p>
          <w:p w14:paraId="74925427" w14:textId="77777777" w:rsidR="00DD2565" w:rsidRPr="0028245E"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Daily: 50</w:t>
            </w:r>
            <w:r w:rsidRPr="0028245E">
              <w:rPr>
                <w:rFonts w:ascii="Times New Roman" w:eastAsia="Times New Roman" w:hAnsi="Times New Roman" w:cs="Times New Roman"/>
                <w:sz w:val="24"/>
                <w:szCs w:val="24"/>
              </w:rPr>
              <w:t>% ex. Quizzes, discussion</w:t>
            </w:r>
            <w:r>
              <w:rPr>
                <w:rFonts w:ascii="Times New Roman" w:eastAsia="Times New Roman" w:hAnsi="Times New Roman" w:cs="Times New Roman"/>
                <w:sz w:val="24"/>
                <w:szCs w:val="24"/>
              </w:rPr>
              <w:t>, notes &amp; notebook checks, assignments, AET, and more</w:t>
            </w:r>
          </w:p>
          <w:p w14:paraId="2CB35015" w14:textId="274493FC" w:rsidR="00DD2565"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245E">
              <w:rPr>
                <w:rFonts w:ascii="Times New Roman" w:eastAsia="Times New Roman" w:hAnsi="Times New Roman" w:cs="Times New Roman"/>
                <w:sz w:val="24"/>
                <w:szCs w:val="24"/>
              </w:rPr>
              <w:t xml:space="preserve">Major: </w:t>
            </w:r>
            <w:r>
              <w:rPr>
                <w:rFonts w:ascii="Times New Roman" w:eastAsia="Times New Roman" w:hAnsi="Times New Roman" w:cs="Times New Roman"/>
                <w:sz w:val="24"/>
                <w:szCs w:val="24"/>
              </w:rPr>
              <w:t>5</w:t>
            </w:r>
            <w:r w:rsidRPr="0028245E">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ex.</w:t>
            </w:r>
            <w:r w:rsidRPr="0028245E">
              <w:rPr>
                <w:rFonts w:ascii="Times New Roman" w:eastAsia="Times New Roman" w:hAnsi="Times New Roman" w:cs="Times New Roman"/>
                <w:sz w:val="24"/>
                <w:szCs w:val="24"/>
              </w:rPr>
              <w:t xml:space="preserve"> Unit tests</w:t>
            </w:r>
            <w:r>
              <w:rPr>
                <w:rFonts w:ascii="Times New Roman" w:eastAsia="Times New Roman" w:hAnsi="Times New Roman" w:cs="Times New Roman"/>
                <w:sz w:val="24"/>
                <w:szCs w:val="24"/>
              </w:rPr>
              <w:t>, projects, arrangements, and semester exam</w:t>
            </w:r>
          </w:p>
          <w:p w14:paraId="76140F77" w14:textId="77777777" w:rsidR="00DD2565" w:rsidRPr="0028245E" w:rsidRDefault="00DD2565" w:rsidP="004D60DD">
            <w:pPr>
              <w:rPr>
                <w:rFonts w:ascii="Times New Roman" w:eastAsia="Times New Roman" w:hAnsi="Times New Roman" w:cs="Times New Roman"/>
                <w:sz w:val="24"/>
                <w:szCs w:val="24"/>
              </w:rPr>
            </w:pPr>
          </w:p>
          <w:p w14:paraId="7AA24043" w14:textId="77777777" w:rsidR="00DD2565" w:rsidRDefault="00DD2565" w:rsidP="004D60DD">
            <w:pPr>
              <w:rPr>
                <w:rFonts w:ascii="Times New Roman" w:eastAsia="Times New Roman" w:hAnsi="Times New Roman" w:cs="Times New Roman"/>
                <w:sz w:val="24"/>
                <w:szCs w:val="24"/>
              </w:rPr>
            </w:pPr>
            <w:r w:rsidRPr="0028245E">
              <w:rPr>
                <w:rFonts w:ascii="Times New Roman" w:eastAsia="Times New Roman" w:hAnsi="Times New Roman" w:cs="Times New Roman"/>
                <w:b/>
                <w:bCs/>
                <w:sz w:val="24"/>
                <w:szCs w:val="24"/>
              </w:rPr>
              <w:t xml:space="preserve">SUPPLEMENTAL MATERIAL: </w:t>
            </w:r>
            <w:r w:rsidRPr="0028245E">
              <w:rPr>
                <w:rFonts w:ascii="Times New Roman" w:eastAsia="Times New Roman" w:hAnsi="Times New Roman" w:cs="Times New Roman"/>
                <w:sz w:val="24"/>
                <w:szCs w:val="24"/>
              </w:rPr>
              <w:t xml:space="preserve"> A wide variety of </w:t>
            </w:r>
            <w:r>
              <w:rPr>
                <w:rFonts w:ascii="Times New Roman" w:eastAsia="Times New Roman" w:hAnsi="Times New Roman" w:cs="Times New Roman"/>
                <w:sz w:val="24"/>
                <w:szCs w:val="24"/>
              </w:rPr>
              <w:t>instructor-generated</w:t>
            </w:r>
            <w:r w:rsidRPr="0028245E">
              <w:rPr>
                <w:rFonts w:ascii="Times New Roman" w:eastAsia="Times New Roman" w:hAnsi="Times New Roman" w:cs="Times New Roman"/>
                <w:sz w:val="24"/>
                <w:szCs w:val="24"/>
              </w:rPr>
              <w:t xml:space="preserve"> supplemental handouts are used.  Relevant videos or parts of videos on </w:t>
            </w:r>
            <w:r>
              <w:rPr>
                <w:rFonts w:ascii="Times New Roman" w:eastAsia="Times New Roman" w:hAnsi="Times New Roman" w:cs="Times New Roman"/>
                <w:sz w:val="24"/>
                <w:szCs w:val="24"/>
              </w:rPr>
              <w:t>computer-related</w:t>
            </w:r>
            <w:r w:rsidRPr="0028245E">
              <w:rPr>
                <w:rFonts w:ascii="Times New Roman" w:eastAsia="Times New Roman" w:hAnsi="Times New Roman" w:cs="Times New Roman"/>
                <w:sz w:val="24"/>
                <w:szCs w:val="24"/>
              </w:rPr>
              <w:t xml:space="preserve"> topics as well as other multimedia resources are occasionally used. </w:t>
            </w:r>
          </w:p>
          <w:p w14:paraId="3D884A3E" w14:textId="77777777" w:rsidR="00DD2565" w:rsidRPr="00835EC9" w:rsidRDefault="00DD2565" w:rsidP="004D60DD">
            <w:pPr>
              <w:rPr>
                <w:rFonts w:ascii="Times New Roman" w:eastAsia="Times New Roman" w:hAnsi="Times New Roman" w:cs="Times New Roman"/>
                <w:b/>
                <w:bCs/>
                <w:sz w:val="24"/>
                <w:szCs w:val="24"/>
              </w:rPr>
            </w:pPr>
            <w:r w:rsidRPr="00835EC9">
              <w:rPr>
                <w:rFonts w:ascii="Times New Roman" w:eastAsia="Times New Roman" w:hAnsi="Times New Roman" w:cs="Times New Roman"/>
                <w:b/>
                <w:bCs/>
                <w:sz w:val="24"/>
                <w:szCs w:val="24"/>
              </w:rPr>
              <w:t xml:space="preserve">SUPPLIES: </w:t>
            </w:r>
          </w:p>
          <w:p w14:paraId="309508C3" w14:textId="77777777" w:rsidR="00DD2565"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supplies for projects will be supplied </w:t>
            </w:r>
            <w:r w:rsidRPr="00024289">
              <w:rPr>
                <w:rFonts w:ascii="Times New Roman" w:eastAsia="Times New Roman" w:hAnsi="Times New Roman" w:cs="Times New Roman"/>
                <w:b/>
                <w:bCs/>
                <w:sz w:val="24"/>
                <w:szCs w:val="24"/>
              </w:rPr>
              <w:t>unless these supplies are misused and repeatedly broken, stolen, or lost</w:t>
            </w:r>
            <w:r>
              <w:rPr>
                <w:rFonts w:ascii="Times New Roman" w:eastAsia="Times New Roman" w:hAnsi="Times New Roman" w:cs="Times New Roman"/>
                <w:sz w:val="24"/>
                <w:szCs w:val="24"/>
              </w:rPr>
              <w:t xml:space="preserve">. If a student wishes to have their own supplies such as markers, colored pencils, crayons, scissors, glue sticks, etc. they are more than welcome to bring their own. </w:t>
            </w:r>
          </w:p>
          <w:p w14:paraId="607DEB51" w14:textId="77777777" w:rsidR="00DD2565" w:rsidRPr="00835EC9" w:rsidRDefault="00DD2565" w:rsidP="004D60DD">
            <w:pPr>
              <w:rPr>
                <w:rFonts w:ascii="Times New Roman" w:eastAsia="Times New Roman" w:hAnsi="Times New Roman" w:cs="Times New Roman"/>
                <w:b/>
                <w:bCs/>
                <w:sz w:val="24"/>
                <w:szCs w:val="24"/>
              </w:rPr>
            </w:pPr>
            <w:r w:rsidRPr="00835EC9">
              <w:rPr>
                <w:rFonts w:ascii="Times New Roman" w:eastAsia="Times New Roman" w:hAnsi="Times New Roman" w:cs="Times New Roman"/>
                <w:b/>
                <w:bCs/>
                <w:sz w:val="24"/>
                <w:szCs w:val="24"/>
              </w:rPr>
              <w:t xml:space="preserve">SUPPLIES NEEDED: </w:t>
            </w:r>
          </w:p>
          <w:p w14:paraId="59B97165" w14:textId="77777777" w:rsidR="00DD2565" w:rsidRDefault="00DD2565" w:rsidP="004D60DD">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Laptop Charged </w:t>
            </w:r>
          </w:p>
          <w:p w14:paraId="3A4009E8" w14:textId="77777777" w:rsidR="00DD2565" w:rsidRDefault="00DD2565" w:rsidP="004D60DD">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Laptop Charger</w:t>
            </w:r>
          </w:p>
          <w:p w14:paraId="45C8D76E" w14:textId="77777777" w:rsidR="00DD2565" w:rsidRDefault="00DD2565" w:rsidP="004D60DD">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Pen/Pencil</w:t>
            </w:r>
          </w:p>
          <w:p w14:paraId="44FD821C" w14:textId="77777777" w:rsidR="00DD2565" w:rsidRDefault="00DD2565" w:rsidP="004D60DD">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One Subject Journal or Composition Notebook (Recommend College rule)</w:t>
            </w:r>
          </w:p>
          <w:p w14:paraId="4C753C45" w14:textId="77777777" w:rsidR="00DD2565" w:rsidRPr="00110749" w:rsidRDefault="00DD2565" w:rsidP="004D60DD">
            <w:pPr>
              <w:ind w:left="360"/>
              <w:rPr>
                <w:rFonts w:ascii="Times New Roman" w:eastAsia="Times New Roman" w:hAnsi="Times New Roman" w:cs="Times New Roman"/>
                <w:sz w:val="24"/>
                <w:szCs w:val="24"/>
              </w:rPr>
            </w:pPr>
          </w:p>
          <w:p w14:paraId="48960393" w14:textId="77777777" w:rsidR="00DD2565" w:rsidRPr="00110749" w:rsidRDefault="00DD2565" w:rsidP="004D60DD">
            <w:pPr>
              <w:rPr>
                <w:rFonts w:ascii="Times New Roman" w:eastAsia="Times New Roman" w:hAnsi="Times New Roman" w:cs="Times New Roman"/>
                <w:sz w:val="24"/>
                <w:szCs w:val="24"/>
              </w:rPr>
            </w:pPr>
            <w:r w:rsidRPr="005F2B53">
              <w:rPr>
                <w:rFonts w:ascii="Times New Roman" w:eastAsia="Times New Roman" w:hAnsi="Times New Roman" w:cs="Times New Roman"/>
                <w:b/>
                <w:bCs/>
                <w:sz w:val="24"/>
                <w:szCs w:val="24"/>
              </w:rPr>
              <w:t xml:space="preserve">ANITICPATED ABSENCES: </w:t>
            </w:r>
            <w:r w:rsidRPr="005F2B53">
              <w:rPr>
                <w:rFonts w:ascii="Times New Roman" w:eastAsia="Times New Roman" w:hAnsi="Times New Roman" w:cs="Times New Roman"/>
                <w:sz w:val="24"/>
                <w:szCs w:val="24"/>
              </w:rPr>
              <w:t xml:space="preserve">When you know in advance that you need to be absent, it is the </w:t>
            </w:r>
            <w:r w:rsidRPr="007B5D1C">
              <w:rPr>
                <w:rFonts w:ascii="Times New Roman" w:eastAsia="Times New Roman" w:hAnsi="Times New Roman" w:cs="Times New Roman"/>
                <w:b/>
                <w:bCs/>
                <w:sz w:val="24"/>
                <w:szCs w:val="24"/>
              </w:rPr>
              <w:t>student’s responsibility</w:t>
            </w:r>
            <w:r w:rsidRPr="005F2B53">
              <w:rPr>
                <w:rFonts w:ascii="Times New Roman" w:eastAsia="Times New Roman" w:hAnsi="Times New Roman" w:cs="Times New Roman"/>
                <w:sz w:val="24"/>
                <w:szCs w:val="24"/>
              </w:rPr>
              <w:t xml:space="preserve"> to </w:t>
            </w:r>
            <w:r w:rsidRPr="00110749">
              <w:rPr>
                <w:rFonts w:ascii="Times New Roman" w:eastAsia="Times New Roman" w:hAnsi="Times New Roman" w:cs="Times New Roman"/>
                <w:b/>
                <w:bCs/>
                <w:sz w:val="24"/>
                <w:szCs w:val="24"/>
              </w:rPr>
              <w:t xml:space="preserve">speak </w:t>
            </w:r>
            <w:r>
              <w:rPr>
                <w:rFonts w:ascii="Times New Roman" w:eastAsia="Times New Roman" w:hAnsi="Times New Roman" w:cs="Times New Roman"/>
                <w:b/>
                <w:bCs/>
                <w:sz w:val="24"/>
                <w:szCs w:val="24"/>
              </w:rPr>
              <w:t xml:space="preserve">to </w:t>
            </w:r>
            <w:r w:rsidRPr="00110749">
              <w:rPr>
                <w:rFonts w:ascii="Times New Roman" w:eastAsia="Times New Roman" w:hAnsi="Times New Roman" w:cs="Times New Roman"/>
                <w:b/>
                <w:bCs/>
                <w:sz w:val="24"/>
                <w:szCs w:val="24"/>
              </w:rPr>
              <w:t>and email their teacher</w:t>
            </w:r>
            <w:r>
              <w:rPr>
                <w:rFonts w:ascii="Times New Roman" w:eastAsia="Times New Roman" w:hAnsi="Times New Roman" w:cs="Times New Roman"/>
                <w:sz w:val="24"/>
                <w:szCs w:val="24"/>
              </w:rPr>
              <w:t xml:space="preserve"> and receive their assignments in advance. Students that are absent during project days, MUST arrange a date/time before or after school to makeup the project. </w:t>
            </w:r>
          </w:p>
          <w:p w14:paraId="3E13F672" w14:textId="77777777" w:rsidR="00DD2565" w:rsidRDefault="00DD2565" w:rsidP="004D60DD">
            <w:pPr>
              <w:rPr>
                <w:rFonts w:ascii="Times New Roman" w:eastAsia="Times New Roman" w:hAnsi="Times New Roman" w:cs="Times New Roman"/>
                <w:b/>
                <w:bCs/>
                <w:sz w:val="24"/>
                <w:szCs w:val="24"/>
              </w:rPr>
            </w:pPr>
          </w:p>
          <w:p w14:paraId="1EE2374D" w14:textId="77777777" w:rsidR="00DD2565" w:rsidRPr="0087326C" w:rsidRDefault="00DD2565" w:rsidP="004D60DD">
            <w:pPr>
              <w:rPr>
                <w:rFonts w:ascii="Times New Roman" w:eastAsia="Times New Roman" w:hAnsi="Times New Roman" w:cs="Times New Roman"/>
                <w:b/>
                <w:bCs/>
                <w:sz w:val="24"/>
                <w:szCs w:val="24"/>
              </w:rPr>
            </w:pPr>
            <w:r w:rsidRPr="0087326C">
              <w:rPr>
                <w:rFonts w:ascii="Times New Roman" w:eastAsia="Times New Roman" w:hAnsi="Times New Roman" w:cs="Times New Roman"/>
                <w:b/>
                <w:bCs/>
                <w:sz w:val="24"/>
                <w:szCs w:val="24"/>
              </w:rPr>
              <w:t xml:space="preserve">MAKE UP WORK FOR EXCUSED ABSENCES: </w:t>
            </w:r>
          </w:p>
          <w:p w14:paraId="67704E2D" w14:textId="77777777" w:rsidR="00DD2565" w:rsidRDefault="00DD2565" w:rsidP="004D60DD">
            <w:pPr>
              <w:rPr>
                <w:rFonts w:ascii="Times New Roman" w:eastAsia="Times New Roman" w:hAnsi="Times New Roman" w:cs="Times New Roman"/>
                <w:sz w:val="24"/>
                <w:szCs w:val="24"/>
              </w:rPr>
            </w:pPr>
            <w:r w:rsidRPr="00AC0CD2">
              <w:rPr>
                <w:rFonts w:ascii="Times New Roman" w:eastAsia="Times New Roman" w:hAnsi="Times New Roman" w:cs="Times New Roman"/>
                <w:sz w:val="24"/>
                <w:szCs w:val="24"/>
              </w:rPr>
              <w:t xml:space="preserve">1. Students </w:t>
            </w:r>
            <w:r>
              <w:rPr>
                <w:rFonts w:ascii="Times New Roman" w:eastAsia="Times New Roman" w:hAnsi="Times New Roman" w:cs="Times New Roman"/>
                <w:sz w:val="24"/>
                <w:szCs w:val="24"/>
              </w:rPr>
              <w:t>can check Schoology for assignments that they missed.</w:t>
            </w:r>
          </w:p>
          <w:p w14:paraId="5A73FFF2" w14:textId="77777777" w:rsidR="00DD2565" w:rsidRPr="00AC0CD2"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2. If a student is absent for a project, they must attend the teacher’s tutorials to make up their project.</w:t>
            </w:r>
          </w:p>
          <w:p w14:paraId="2F2EBA76" w14:textId="77777777" w:rsidR="00DD2565" w:rsidRPr="00AC0CD2"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C0CD2">
              <w:rPr>
                <w:rFonts w:ascii="Times New Roman" w:eastAsia="Times New Roman" w:hAnsi="Times New Roman" w:cs="Times New Roman"/>
                <w:sz w:val="24"/>
                <w:szCs w:val="24"/>
              </w:rPr>
              <w:t xml:space="preserve">. If students are absent on a known test day (and </w:t>
            </w:r>
            <w:r>
              <w:rPr>
                <w:rFonts w:ascii="Times New Roman" w:eastAsia="Times New Roman" w:hAnsi="Times New Roman" w:cs="Times New Roman"/>
                <w:sz w:val="24"/>
                <w:szCs w:val="24"/>
              </w:rPr>
              <w:t>have</w:t>
            </w:r>
            <w:r w:rsidRPr="00AC0CD2">
              <w:rPr>
                <w:rFonts w:ascii="Times New Roman" w:eastAsia="Times New Roman" w:hAnsi="Times New Roman" w:cs="Times New Roman"/>
                <w:sz w:val="24"/>
                <w:szCs w:val="24"/>
              </w:rPr>
              <w:t xml:space="preserve"> been absent on that day only), they will be expected to take that test on the day returning to class. If absent only the day before the test and no new material has been covered, they will be expected to take the test at the regularly scheduled time. If absent </w:t>
            </w:r>
            <w:r>
              <w:rPr>
                <w:rFonts w:ascii="Times New Roman" w:eastAsia="Times New Roman" w:hAnsi="Times New Roman" w:cs="Times New Roman"/>
                <w:sz w:val="24"/>
                <w:szCs w:val="24"/>
              </w:rPr>
              <w:t xml:space="preserve">for </w:t>
            </w:r>
            <w:r w:rsidRPr="00AC0CD2">
              <w:rPr>
                <w:rFonts w:ascii="Times New Roman" w:eastAsia="Times New Roman" w:hAnsi="Times New Roman" w:cs="Times New Roman"/>
                <w:sz w:val="24"/>
                <w:szCs w:val="24"/>
              </w:rPr>
              <w:t>two (2) or more days, they will immediately plan with their teachers to take the make-up test.</w:t>
            </w:r>
          </w:p>
          <w:p w14:paraId="2EB408A6" w14:textId="77777777" w:rsidR="00DD2565" w:rsidRPr="00410B9F" w:rsidRDefault="00DD2565" w:rsidP="004D60DD">
            <w:p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4</w:t>
            </w:r>
            <w:r w:rsidRPr="00AC0CD2">
              <w:rPr>
                <w:rFonts w:ascii="Times New Roman" w:eastAsia="Times New Roman" w:hAnsi="Times New Roman" w:cs="Times New Roman"/>
                <w:sz w:val="24"/>
                <w:szCs w:val="24"/>
              </w:rPr>
              <w:t xml:space="preserve">. If the absence is not due to truancy, the teacher will make every effort to </w:t>
            </w:r>
            <w:r>
              <w:rPr>
                <w:rFonts w:ascii="Times New Roman" w:eastAsia="Times New Roman" w:hAnsi="Times New Roman" w:cs="Times New Roman"/>
                <w:sz w:val="24"/>
                <w:szCs w:val="24"/>
              </w:rPr>
              <w:t>allow the student</w:t>
            </w:r>
            <w:r w:rsidRPr="00AC0CD2">
              <w:rPr>
                <w:rFonts w:ascii="Times New Roman" w:eastAsia="Times New Roman" w:hAnsi="Times New Roman" w:cs="Times New Roman"/>
                <w:sz w:val="24"/>
                <w:szCs w:val="24"/>
              </w:rPr>
              <w:t xml:space="preserve"> to make up the work. </w:t>
            </w:r>
            <w:r w:rsidRPr="00410B9F">
              <w:rPr>
                <w:rFonts w:ascii="Times New Roman" w:eastAsia="Times New Roman" w:hAnsi="Times New Roman" w:cs="Times New Roman"/>
                <w:b/>
                <w:bCs/>
                <w:sz w:val="24"/>
                <w:szCs w:val="24"/>
                <w:u w:val="single"/>
              </w:rPr>
              <w:t xml:space="preserve">It is the student’s responsibility to secure information concerning make-up work from </w:t>
            </w:r>
            <w:r>
              <w:rPr>
                <w:rFonts w:ascii="Times New Roman" w:eastAsia="Times New Roman" w:hAnsi="Times New Roman" w:cs="Times New Roman"/>
                <w:b/>
                <w:bCs/>
                <w:sz w:val="24"/>
                <w:szCs w:val="24"/>
                <w:u w:val="single"/>
              </w:rPr>
              <w:t>their</w:t>
            </w:r>
            <w:r w:rsidRPr="00410B9F">
              <w:rPr>
                <w:rFonts w:ascii="Times New Roman" w:eastAsia="Times New Roman" w:hAnsi="Times New Roman" w:cs="Times New Roman"/>
                <w:b/>
                <w:bCs/>
                <w:sz w:val="24"/>
                <w:szCs w:val="24"/>
                <w:u w:val="single"/>
              </w:rPr>
              <w:t xml:space="preserve"> teacher immediately upon returning to school. Students who fail to do this will not receive credit for work missed. </w:t>
            </w:r>
          </w:p>
          <w:p w14:paraId="1E038B7D" w14:textId="77777777" w:rsidR="00DD2565" w:rsidRDefault="00DD2565" w:rsidP="004D60DD">
            <w:pPr>
              <w:rPr>
                <w:rFonts w:ascii="Times New Roman" w:eastAsia="Times New Roman" w:hAnsi="Times New Roman" w:cs="Times New Roman"/>
                <w:b/>
                <w:sz w:val="24"/>
                <w:szCs w:val="24"/>
              </w:rPr>
            </w:pPr>
          </w:p>
          <w:p w14:paraId="1EB67657" w14:textId="0CEDE8AA" w:rsidR="00DD2565" w:rsidRDefault="00DD2565" w:rsidP="004D60DD">
            <w:pPr>
              <w:rPr>
                <w:rFonts w:ascii="Times New Roman" w:eastAsia="Times New Roman" w:hAnsi="Times New Roman" w:cs="Times New Roman"/>
                <w:b/>
                <w:sz w:val="24"/>
                <w:szCs w:val="24"/>
              </w:rPr>
            </w:pPr>
            <w:r w:rsidRPr="0087326C">
              <w:rPr>
                <w:rFonts w:ascii="Times New Roman" w:eastAsia="Times New Roman" w:hAnsi="Times New Roman" w:cs="Times New Roman"/>
                <w:b/>
                <w:sz w:val="24"/>
                <w:szCs w:val="24"/>
              </w:rPr>
              <w:t xml:space="preserve">STUDENT </w:t>
            </w:r>
            <w:r>
              <w:rPr>
                <w:rFonts w:ascii="Times New Roman" w:eastAsia="Times New Roman" w:hAnsi="Times New Roman" w:cs="Times New Roman"/>
                <w:b/>
                <w:sz w:val="24"/>
                <w:szCs w:val="24"/>
              </w:rPr>
              <w:t>EXPECTATIONS</w:t>
            </w:r>
            <w:r w:rsidRPr="0087326C">
              <w:rPr>
                <w:rFonts w:ascii="Times New Roman" w:eastAsia="Times New Roman" w:hAnsi="Times New Roman" w:cs="Times New Roman"/>
                <w:b/>
                <w:sz w:val="24"/>
                <w:szCs w:val="24"/>
              </w:rPr>
              <w:t xml:space="preserve">: </w:t>
            </w:r>
          </w:p>
          <w:p w14:paraId="58E6A844" w14:textId="77777777" w:rsidR="00DD2565" w:rsidRDefault="00000000" w:rsidP="004D60DD">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73237629"/>
                <w14:checkbox>
                  <w14:checked w14:val="0"/>
                  <w14:checkedState w14:val="2612" w14:font="MS Gothic"/>
                  <w14:uncheckedState w14:val="2610" w14:font="MS Gothic"/>
                </w14:checkbox>
              </w:sdtPr>
              <w:sdtContent>
                <w:r w:rsidR="00DD2565">
                  <w:rPr>
                    <w:rFonts w:ascii="MS Gothic" w:eastAsia="MS Gothic" w:hAnsi="MS Gothic" w:cs="Times New Roman" w:hint="eastAsia"/>
                    <w:sz w:val="24"/>
                    <w:szCs w:val="24"/>
                  </w:rPr>
                  <w:t>☐</w:t>
                </w:r>
              </w:sdtContent>
            </w:sdt>
            <w:r w:rsidR="00DD2565">
              <w:rPr>
                <w:rFonts w:ascii="Times New Roman" w:eastAsia="Times New Roman" w:hAnsi="Times New Roman" w:cs="Times New Roman"/>
                <w:sz w:val="24"/>
                <w:szCs w:val="24"/>
              </w:rPr>
              <w:t xml:space="preserve"> </w:t>
            </w:r>
            <w:r w:rsidR="00DD2565" w:rsidRPr="00093169">
              <w:rPr>
                <w:rFonts w:ascii="Times New Roman" w:eastAsia="Times New Roman" w:hAnsi="Times New Roman" w:cs="Times New Roman"/>
                <w:sz w:val="24"/>
                <w:szCs w:val="24"/>
              </w:rPr>
              <w:t xml:space="preserve">Be prepared for class each day. </w:t>
            </w:r>
          </w:p>
          <w:p w14:paraId="23D22F8B" w14:textId="77777777" w:rsidR="00DD2565" w:rsidRPr="00093169" w:rsidRDefault="00000000" w:rsidP="004D60DD">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82604073"/>
                <w14:checkbox>
                  <w14:checked w14:val="0"/>
                  <w14:checkedState w14:val="2612" w14:font="MS Gothic"/>
                  <w14:uncheckedState w14:val="2610" w14:font="MS Gothic"/>
                </w14:checkbox>
              </w:sdtPr>
              <w:sdtContent>
                <w:r w:rsidR="00DD2565">
                  <w:rPr>
                    <w:rFonts w:ascii="MS Gothic" w:eastAsia="MS Gothic" w:hAnsi="MS Gothic" w:cs="Times New Roman" w:hint="eastAsia"/>
                    <w:sz w:val="24"/>
                    <w:szCs w:val="24"/>
                  </w:rPr>
                  <w:t>☐</w:t>
                </w:r>
              </w:sdtContent>
            </w:sdt>
            <w:r w:rsidR="00DD2565">
              <w:rPr>
                <w:rFonts w:ascii="Times New Roman" w:eastAsia="Times New Roman" w:hAnsi="Times New Roman" w:cs="Times New Roman"/>
                <w:sz w:val="24"/>
                <w:szCs w:val="24"/>
              </w:rPr>
              <w:t xml:space="preserve"> Clean up your space after completing a project or assignment.</w:t>
            </w:r>
          </w:p>
          <w:p w14:paraId="51769E1E" w14:textId="77777777" w:rsidR="00DD2565" w:rsidRPr="00093169" w:rsidRDefault="00000000" w:rsidP="004D60DD">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28551918"/>
                <w14:checkbox>
                  <w14:checked w14:val="0"/>
                  <w14:checkedState w14:val="2612" w14:font="MS Gothic"/>
                  <w14:uncheckedState w14:val="2610" w14:font="MS Gothic"/>
                </w14:checkbox>
              </w:sdtPr>
              <w:sdtContent>
                <w:r w:rsidR="00DD2565">
                  <w:rPr>
                    <w:rFonts w:ascii="MS Gothic" w:eastAsia="MS Gothic" w:hAnsi="MS Gothic" w:cs="Times New Roman" w:hint="eastAsia"/>
                    <w:sz w:val="24"/>
                    <w:szCs w:val="24"/>
                  </w:rPr>
                  <w:t>☐</w:t>
                </w:r>
              </w:sdtContent>
            </w:sdt>
            <w:r w:rsidR="00DD2565">
              <w:rPr>
                <w:rFonts w:ascii="Times New Roman" w:eastAsia="Times New Roman" w:hAnsi="Times New Roman" w:cs="Times New Roman"/>
                <w:sz w:val="24"/>
                <w:szCs w:val="24"/>
              </w:rPr>
              <w:t xml:space="preserve"> </w:t>
            </w:r>
            <w:r w:rsidR="00DD2565" w:rsidRPr="00093169">
              <w:rPr>
                <w:rFonts w:ascii="Times New Roman" w:eastAsia="Times New Roman" w:hAnsi="Times New Roman" w:cs="Times New Roman"/>
                <w:sz w:val="24"/>
                <w:szCs w:val="24"/>
              </w:rPr>
              <w:t xml:space="preserve">Respect school facilities, teachers, and students </w:t>
            </w:r>
          </w:p>
          <w:p w14:paraId="4E9CCEB2" w14:textId="77777777" w:rsidR="00DD2565" w:rsidRPr="00093169" w:rsidRDefault="00000000" w:rsidP="004D60DD">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06512212"/>
                <w14:checkbox>
                  <w14:checked w14:val="0"/>
                  <w14:checkedState w14:val="2612" w14:font="MS Gothic"/>
                  <w14:uncheckedState w14:val="2610" w14:font="MS Gothic"/>
                </w14:checkbox>
              </w:sdtPr>
              <w:sdtContent>
                <w:r w:rsidR="00DD2565">
                  <w:rPr>
                    <w:rFonts w:ascii="MS Gothic" w:eastAsia="MS Gothic" w:hAnsi="MS Gothic" w:cs="Times New Roman" w:hint="eastAsia"/>
                    <w:sz w:val="24"/>
                    <w:szCs w:val="24"/>
                  </w:rPr>
                  <w:t>☐</w:t>
                </w:r>
              </w:sdtContent>
            </w:sdt>
            <w:r w:rsidR="00DD2565">
              <w:rPr>
                <w:rFonts w:ascii="Times New Roman" w:eastAsia="Times New Roman" w:hAnsi="Times New Roman" w:cs="Times New Roman"/>
                <w:sz w:val="24"/>
                <w:szCs w:val="24"/>
              </w:rPr>
              <w:t xml:space="preserve"> </w:t>
            </w:r>
            <w:r w:rsidR="00DD2565" w:rsidRPr="00093169">
              <w:rPr>
                <w:rFonts w:ascii="Times New Roman" w:eastAsia="Times New Roman" w:hAnsi="Times New Roman" w:cs="Times New Roman"/>
                <w:sz w:val="24"/>
                <w:szCs w:val="24"/>
              </w:rPr>
              <w:t xml:space="preserve">Participate in class discussions and projects. </w:t>
            </w:r>
          </w:p>
          <w:p w14:paraId="70B26EC8" w14:textId="77777777" w:rsidR="00DD2565" w:rsidRPr="00093169" w:rsidRDefault="00000000" w:rsidP="004D60DD">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42911348"/>
                <w14:checkbox>
                  <w14:checked w14:val="0"/>
                  <w14:checkedState w14:val="2612" w14:font="MS Gothic"/>
                  <w14:uncheckedState w14:val="2610" w14:font="MS Gothic"/>
                </w14:checkbox>
              </w:sdtPr>
              <w:sdtContent>
                <w:r w:rsidR="00DD2565">
                  <w:rPr>
                    <w:rFonts w:ascii="MS Gothic" w:eastAsia="MS Gothic" w:hAnsi="MS Gothic" w:cs="Times New Roman" w:hint="eastAsia"/>
                    <w:sz w:val="24"/>
                    <w:szCs w:val="24"/>
                  </w:rPr>
                  <w:t>☐</w:t>
                </w:r>
              </w:sdtContent>
            </w:sdt>
            <w:r w:rsidR="00DD2565">
              <w:rPr>
                <w:rFonts w:ascii="Times New Roman" w:eastAsia="Times New Roman" w:hAnsi="Times New Roman" w:cs="Times New Roman"/>
                <w:sz w:val="24"/>
                <w:szCs w:val="24"/>
              </w:rPr>
              <w:t xml:space="preserve"> </w:t>
            </w:r>
            <w:r w:rsidR="00DD2565" w:rsidRPr="00093169">
              <w:rPr>
                <w:rFonts w:ascii="Times New Roman" w:eastAsia="Times New Roman" w:hAnsi="Times New Roman" w:cs="Times New Roman"/>
                <w:sz w:val="24"/>
                <w:szCs w:val="24"/>
              </w:rPr>
              <w:t xml:space="preserve">Conduct work and assignments professionally and promptly </w:t>
            </w:r>
          </w:p>
          <w:p w14:paraId="0850F2FC" w14:textId="77777777" w:rsidR="00DD2565" w:rsidRDefault="00000000" w:rsidP="004D60DD">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2478071"/>
                <w14:checkbox>
                  <w14:checked w14:val="0"/>
                  <w14:checkedState w14:val="2612" w14:font="MS Gothic"/>
                  <w14:uncheckedState w14:val="2610" w14:font="MS Gothic"/>
                </w14:checkbox>
              </w:sdtPr>
              <w:sdtContent>
                <w:r w:rsidR="00DD2565">
                  <w:rPr>
                    <w:rFonts w:ascii="MS Gothic" w:eastAsia="MS Gothic" w:hAnsi="MS Gothic" w:cs="Times New Roman" w:hint="eastAsia"/>
                    <w:sz w:val="24"/>
                    <w:szCs w:val="24"/>
                  </w:rPr>
                  <w:t>☐</w:t>
                </w:r>
              </w:sdtContent>
            </w:sdt>
            <w:r w:rsidR="00DD2565">
              <w:rPr>
                <w:rFonts w:ascii="Times New Roman" w:eastAsia="Times New Roman" w:hAnsi="Times New Roman" w:cs="Times New Roman"/>
                <w:sz w:val="24"/>
                <w:szCs w:val="24"/>
              </w:rPr>
              <w:t xml:space="preserve"> </w:t>
            </w:r>
            <w:r w:rsidR="00DD2565" w:rsidRPr="00093169">
              <w:rPr>
                <w:rFonts w:ascii="Times New Roman" w:eastAsia="Times New Roman" w:hAnsi="Times New Roman" w:cs="Times New Roman"/>
                <w:sz w:val="24"/>
                <w:szCs w:val="24"/>
              </w:rPr>
              <w:t>Follow classroom</w:t>
            </w:r>
            <w:r w:rsidR="00DD2565">
              <w:rPr>
                <w:rFonts w:ascii="Times New Roman" w:eastAsia="Times New Roman" w:hAnsi="Times New Roman" w:cs="Times New Roman"/>
                <w:sz w:val="24"/>
                <w:szCs w:val="24"/>
              </w:rPr>
              <w:t xml:space="preserve"> and school</w:t>
            </w:r>
            <w:r w:rsidR="00DD2565" w:rsidRPr="00093169">
              <w:rPr>
                <w:rFonts w:ascii="Times New Roman" w:eastAsia="Times New Roman" w:hAnsi="Times New Roman" w:cs="Times New Roman"/>
                <w:sz w:val="24"/>
                <w:szCs w:val="24"/>
              </w:rPr>
              <w:t xml:space="preserve"> rules.</w:t>
            </w:r>
          </w:p>
          <w:p w14:paraId="248658A2" w14:textId="77777777" w:rsidR="00DD2565" w:rsidRPr="007F39AB" w:rsidRDefault="00000000" w:rsidP="004D60DD">
            <w:pP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70550200"/>
                <w14:checkbox>
                  <w14:checked w14:val="0"/>
                  <w14:checkedState w14:val="2612" w14:font="MS Gothic"/>
                  <w14:uncheckedState w14:val="2610" w14:font="MS Gothic"/>
                </w14:checkbox>
              </w:sdtPr>
              <w:sdtContent>
                <w:r w:rsidR="00DD2565">
                  <w:rPr>
                    <w:rFonts w:ascii="MS Gothic" w:eastAsia="MS Gothic" w:hAnsi="MS Gothic" w:cs="Times New Roman" w:hint="eastAsia"/>
                    <w:sz w:val="24"/>
                    <w:szCs w:val="24"/>
                  </w:rPr>
                  <w:t>☐</w:t>
                </w:r>
              </w:sdtContent>
            </w:sdt>
            <w:r w:rsidR="00DD2565">
              <w:rPr>
                <w:rFonts w:ascii="Times New Roman" w:eastAsia="Times New Roman" w:hAnsi="Times New Roman" w:cs="Times New Roman"/>
                <w:sz w:val="24"/>
                <w:szCs w:val="24"/>
              </w:rPr>
              <w:t xml:space="preserve"> No inappropriate language in the classroom</w:t>
            </w:r>
          </w:p>
          <w:p w14:paraId="51030356" w14:textId="77777777" w:rsidR="00DD2565" w:rsidRDefault="00DD2565" w:rsidP="004D60DD">
            <w:pPr>
              <w:rPr>
                <w:rFonts w:ascii="Times New Roman" w:eastAsia="Times New Roman" w:hAnsi="Times New Roman" w:cs="Times New Roman"/>
                <w:b/>
                <w:sz w:val="24"/>
                <w:szCs w:val="24"/>
              </w:rPr>
            </w:pPr>
          </w:p>
          <w:p w14:paraId="7BA3D4D4" w14:textId="77777777" w:rsidR="00DD2565" w:rsidRPr="0087326C" w:rsidRDefault="00DD2565" w:rsidP="004D60DD">
            <w:pPr>
              <w:rPr>
                <w:rFonts w:ascii="Times New Roman" w:eastAsia="Times New Roman" w:hAnsi="Times New Roman" w:cs="Times New Roman"/>
                <w:b/>
                <w:sz w:val="24"/>
                <w:szCs w:val="24"/>
              </w:rPr>
            </w:pPr>
            <w:r w:rsidRPr="0087326C">
              <w:rPr>
                <w:rFonts w:ascii="Times New Roman" w:eastAsia="Times New Roman" w:hAnsi="Times New Roman" w:cs="Times New Roman"/>
                <w:b/>
                <w:sz w:val="24"/>
                <w:szCs w:val="24"/>
              </w:rPr>
              <w:t xml:space="preserve">CONSEQUENCES FOR NOT FOLLOWING CLASSROOM </w:t>
            </w:r>
            <w:r>
              <w:rPr>
                <w:rFonts w:ascii="Times New Roman" w:eastAsia="Times New Roman" w:hAnsi="Times New Roman" w:cs="Times New Roman"/>
                <w:b/>
                <w:sz w:val="24"/>
                <w:szCs w:val="24"/>
              </w:rPr>
              <w:t>POLICIES</w:t>
            </w:r>
            <w:r w:rsidRPr="0087326C">
              <w:rPr>
                <w:rFonts w:ascii="Times New Roman" w:eastAsia="Times New Roman" w:hAnsi="Times New Roman" w:cs="Times New Roman"/>
                <w:b/>
                <w:sz w:val="24"/>
                <w:szCs w:val="24"/>
              </w:rPr>
              <w:t xml:space="preserve">: </w:t>
            </w:r>
          </w:p>
          <w:p w14:paraId="5728BA02" w14:textId="77777777" w:rsidR="00DD2565" w:rsidRPr="00110749"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110749">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vertAlign w:val="superscript"/>
              </w:rPr>
              <w:t xml:space="preserve">: </w:t>
            </w:r>
            <w:r w:rsidRPr="00093169">
              <w:rPr>
                <w:rFonts w:ascii="Times New Roman" w:eastAsia="Times New Roman" w:hAnsi="Times New Roman" w:cs="Times New Roman"/>
                <w:sz w:val="24"/>
                <w:szCs w:val="24"/>
              </w:rPr>
              <w:t xml:space="preserve">Verbal Warning </w:t>
            </w:r>
            <w:r>
              <w:rPr>
                <w:rFonts w:ascii="Times New Roman" w:eastAsia="Times New Roman" w:hAnsi="Times New Roman" w:cs="Times New Roman"/>
                <w:sz w:val="24"/>
                <w:szCs w:val="24"/>
              </w:rPr>
              <w:t xml:space="preserve">  2</w:t>
            </w:r>
            <w:r w:rsidRPr="0011074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sidRPr="00093169">
              <w:rPr>
                <w:rFonts w:ascii="Times New Roman" w:eastAsia="Times New Roman" w:hAnsi="Times New Roman" w:cs="Times New Roman"/>
                <w:sz w:val="24"/>
                <w:szCs w:val="24"/>
              </w:rPr>
              <w:t>Phone Call</w:t>
            </w:r>
            <w:r>
              <w:rPr>
                <w:rFonts w:ascii="Times New Roman" w:eastAsia="Times New Roman" w:hAnsi="Times New Roman" w:cs="Times New Roman"/>
                <w:sz w:val="24"/>
                <w:szCs w:val="24"/>
              </w:rPr>
              <w:t>/Email</w:t>
            </w:r>
            <w:r w:rsidRPr="00093169">
              <w:rPr>
                <w:rFonts w:ascii="Times New Roman" w:eastAsia="Times New Roman" w:hAnsi="Times New Roman" w:cs="Times New Roman"/>
                <w:sz w:val="24"/>
                <w:szCs w:val="24"/>
              </w:rPr>
              <w:t xml:space="preserve"> to Parent</w:t>
            </w:r>
            <w:r>
              <w:rPr>
                <w:rFonts w:ascii="Times New Roman" w:eastAsia="Times New Roman" w:hAnsi="Times New Roman" w:cs="Times New Roman"/>
                <w:sz w:val="24"/>
                <w:szCs w:val="24"/>
              </w:rPr>
              <w:t xml:space="preserve">   3</w:t>
            </w:r>
            <w:r w:rsidRPr="00110749">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r w:rsidRPr="00093169">
              <w:rPr>
                <w:rFonts w:ascii="Times New Roman" w:eastAsia="Times New Roman" w:hAnsi="Times New Roman" w:cs="Times New Roman"/>
                <w:sz w:val="24"/>
                <w:szCs w:val="24"/>
              </w:rPr>
              <w:t xml:space="preserve">Office Referral </w:t>
            </w:r>
          </w:p>
          <w:p w14:paraId="5074B545" w14:textId="77777777" w:rsidR="00DD2565" w:rsidRPr="00110749" w:rsidRDefault="00DD2565" w:rsidP="004D60DD">
            <w:pPr>
              <w:rPr>
                <w:rFonts w:ascii="Times New Roman" w:eastAsia="Times New Roman" w:hAnsi="Times New Roman" w:cs="Times New Roman"/>
                <w:b/>
                <w:bCs/>
                <w:sz w:val="24"/>
                <w:szCs w:val="24"/>
              </w:rPr>
            </w:pPr>
            <w:r w:rsidRPr="00912811">
              <w:rPr>
                <w:rFonts w:ascii="Times New Roman" w:eastAsia="Times New Roman" w:hAnsi="Times New Roman" w:cs="Times New Roman"/>
                <w:b/>
                <w:bCs/>
                <w:sz w:val="24"/>
                <w:szCs w:val="24"/>
              </w:rPr>
              <w:t>*If classroom materials are damaged, an email will be sent to the student’s parents to take further action to replace said items*</w:t>
            </w:r>
          </w:p>
          <w:p w14:paraId="285AEA0A" w14:textId="77777777" w:rsidR="00DD2565" w:rsidRDefault="00DD2565" w:rsidP="004D60DD">
            <w:pPr>
              <w:rPr>
                <w:rFonts w:ascii="Times New Roman" w:eastAsia="Times New Roman" w:hAnsi="Times New Roman" w:cs="Times New Roman"/>
                <w:b/>
                <w:sz w:val="24"/>
                <w:szCs w:val="24"/>
              </w:rPr>
            </w:pPr>
            <w:r w:rsidRPr="0087326C">
              <w:rPr>
                <w:rFonts w:ascii="Times New Roman" w:eastAsia="Times New Roman" w:hAnsi="Times New Roman" w:cs="Times New Roman"/>
                <w:b/>
                <w:sz w:val="24"/>
                <w:szCs w:val="24"/>
              </w:rPr>
              <w:t>TARDIES:</w:t>
            </w:r>
          </w:p>
          <w:p w14:paraId="42D15088" w14:textId="77777777" w:rsidR="00DD2565" w:rsidRPr="007C6026"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expected to be in class when the bell rings. If you are not in class by this time you will be marked tardy. You must have a tardy pass if you are late</w:t>
            </w:r>
            <w:r w:rsidRPr="00BC5831">
              <w:rPr>
                <w:rFonts w:ascii="Times New Roman" w:eastAsia="Times New Roman" w:hAnsi="Times New Roman" w:cs="Times New Roman"/>
                <w:sz w:val="24"/>
                <w:szCs w:val="24"/>
              </w:rPr>
              <w:t>.</w:t>
            </w:r>
          </w:p>
          <w:p w14:paraId="730B5582" w14:textId="77777777" w:rsidR="00DD2565"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14:anchorId="2F304536" wp14:editId="69DBEC80">
                  <wp:simplePos x="0" y="0"/>
                  <wp:positionH relativeFrom="column">
                    <wp:posOffset>-704850</wp:posOffset>
                  </wp:positionH>
                  <wp:positionV relativeFrom="paragraph">
                    <wp:posOffset>95250</wp:posOffset>
                  </wp:positionV>
                  <wp:extent cx="600075" cy="6000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14:paraId="14DC4FD8" w14:textId="77777777" w:rsidR="00DD2565" w:rsidRDefault="00DD2565" w:rsidP="004D60DD">
            <w:pPr>
              <w:rPr>
                <w:rFonts w:ascii="Times New Roman" w:eastAsia="Times New Roman" w:hAnsi="Times New Roman" w:cs="Times New Roman"/>
                <w:b/>
                <w:sz w:val="24"/>
                <w:szCs w:val="24"/>
              </w:rPr>
            </w:pPr>
            <w:r w:rsidRPr="007374FB">
              <w:rPr>
                <w:rFonts w:ascii="Times New Roman" w:eastAsia="Times New Roman" w:hAnsi="Times New Roman" w:cs="Times New Roman"/>
                <w:b/>
                <w:sz w:val="24"/>
                <w:szCs w:val="24"/>
              </w:rPr>
              <w:t>CELL PHONES &amp; OTHER ELECTRONIC DEVICES</w:t>
            </w:r>
            <w:r>
              <w:rPr>
                <w:rFonts w:ascii="Times New Roman" w:eastAsia="Times New Roman" w:hAnsi="Times New Roman" w:cs="Times New Roman"/>
                <w:b/>
                <w:sz w:val="24"/>
                <w:szCs w:val="24"/>
              </w:rPr>
              <w:t xml:space="preserve">: </w:t>
            </w:r>
          </w:p>
          <w:p w14:paraId="62EFCF6F" w14:textId="77777777" w:rsidR="00DD2565"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expected to always respect the cell phone policy in the classroom/school. Students will </w:t>
            </w:r>
            <w:r w:rsidRPr="007F39AB">
              <w:rPr>
                <w:rFonts w:ascii="Times New Roman" w:eastAsia="Times New Roman" w:hAnsi="Times New Roman" w:cs="Times New Roman"/>
                <w:b/>
                <w:bCs/>
                <w:sz w:val="24"/>
                <w:szCs w:val="24"/>
              </w:rPr>
              <w:t xml:space="preserve">NOT </w:t>
            </w:r>
            <w:r>
              <w:rPr>
                <w:rFonts w:ascii="Times New Roman" w:eastAsia="Times New Roman" w:hAnsi="Times New Roman" w:cs="Times New Roman"/>
                <w:sz w:val="24"/>
                <w:szCs w:val="24"/>
              </w:rPr>
              <w:t xml:space="preserve">be allowed on their cell phones during classroom instruction. Students will immediately put their phones on silent in the assigned designated prior to entering the room. Students will be notified when and if it is appropriate to use their cell phones. Headphones should be put in backpack prior to entering the classroom. </w:t>
            </w:r>
          </w:p>
          <w:p w14:paraId="24F5B77B" w14:textId="77777777" w:rsidR="00DD2565" w:rsidRPr="007F39AB" w:rsidRDefault="00DD2565" w:rsidP="004D60DD">
            <w:pPr>
              <w:rPr>
                <w:rFonts w:ascii="Times New Roman" w:eastAsia="Times New Roman" w:hAnsi="Times New Roman" w:cs="Times New Roman"/>
                <w:sz w:val="24"/>
                <w:szCs w:val="24"/>
              </w:rPr>
            </w:pPr>
            <w:r>
              <w:rPr>
                <w:rFonts w:ascii="Times New Roman" w:eastAsia="Times New Roman" w:hAnsi="Times New Roman" w:cs="Times New Roman"/>
                <w:sz w:val="24"/>
                <w:szCs w:val="24"/>
              </w:rPr>
              <w:t>Laptops are expected to be always charged and available during school and in class.</w:t>
            </w:r>
          </w:p>
          <w:p w14:paraId="018CC194" w14:textId="77777777" w:rsidR="00DD2565" w:rsidRDefault="00DD2565" w:rsidP="004D60DD">
            <w:pPr>
              <w:shd w:val="clear" w:color="auto" w:fill="FFFFFF"/>
              <w:jc w:val="center"/>
              <w:rPr>
                <w:rFonts w:ascii="Times New Roman" w:eastAsia="Times New Roman" w:hAnsi="Times New Roman" w:cs="Times New Roman"/>
                <w:b/>
                <w:bCs/>
                <w:sz w:val="24"/>
              </w:rPr>
            </w:pPr>
            <w:r w:rsidRPr="00D50DC8">
              <w:rPr>
                <w:rFonts w:ascii="Times New Roman" w:eastAsia="Times New Roman" w:hAnsi="Times New Roman" w:cs="Times New Roman"/>
                <w:b/>
                <w:bCs/>
                <w:sz w:val="24"/>
              </w:rPr>
              <w:t>Late Work Policy</w:t>
            </w:r>
          </w:p>
          <w:p w14:paraId="0FEB00B8" w14:textId="77777777" w:rsidR="00DD2565" w:rsidRPr="00060811" w:rsidRDefault="00DD2565" w:rsidP="004D60DD">
            <w:pPr>
              <w:shd w:val="clear" w:color="auto" w:fill="FFFFFF"/>
              <w:jc w:val="center"/>
              <w:rPr>
                <w:rFonts w:ascii="Times New Roman" w:eastAsia="Times New Roman" w:hAnsi="Times New Roman" w:cs="Times New Roman"/>
                <w:b/>
                <w:bCs/>
                <w:sz w:val="24"/>
              </w:rPr>
            </w:pPr>
            <w:r w:rsidRPr="00C716B1">
              <w:rPr>
                <w:rFonts w:ascii="Times New Roman" w:eastAsia="Times New Roman" w:hAnsi="Times New Roman" w:cs="Times New Roman"/>
                <w:sz w:val="24"/>
                <w:szCs w:val="20"/>
              </w:rPr>
              <w:t xml:space="preserve">Late work will be graded using the table below. Late work will </w:t>
            </w:r>
            <w:r w:rsidRPr="00C716B1">
              <w:rPr>
                <w:rFonts w:ascii="Times New Roman" w:eastAsia="Times New Roman" w:hAnsi="Times New Roman" w:cs="Times New Roman"/>
                <w:b/>
                <w:bCs/>
                <w:sz w:val="24"/>
                <w:szCs w:val="20"/>
              </w:rPr>
              <w:t>NOT</w:t>
            </w:r>
            <w:r w:rsidRPr="00C716B1">
              <w:rPr>
                <w:rFonts w:ascii="Times New Roman" w:eastAsia="Times New Roman" w:hAnsi="Times New Roman" w:cs="Times New Roman"/>
                <w:sz w:val="24"/>
                <w:szCs w:val="20"/>
              </w:rPr>
              <w:t xml:space="preserve"> be accepted after progress reports go out. Additionally, </w:t>
            </w:r>
            <w:r>
              <w:rPr>
                <w:rFonts w:ascii="Times New Roman" w:eastAsia="Times New Roman" w:hAnsi="Times New Roman" w:cs="Times New Roman"/>
                <w:sz w:val="24"/>
                <w:szCs w:val="20"/>
              </w:rPr>
              <w:t>students and parents</w:t>
            </w:r>
            <w:r w:rsidRPr="00C716B1">
              <w:rPr>
                <w:rFonts w:ascii="Times New Roman" w:eastAsia="Times New Roman" w:hAnsi="Times New Roman" w:cs="Times New Roman"/>
                <w:sz w:val="24"/>
                <w:szCs w:val="20"/>
              </w:rPr>
              <w:t xml:space="preserve"> will receive a notification via Skyward </w:t>
            </w:r>
            <w:r>
              <w:rPr>
                <w:rFonts w:ascii="Times New Roman" w:eastAsia="Times New Roman" w:hAnsi="Times New Roman" w:cs="Times New Roman"/>
                <w:sz w:val="24"/>
                <w:szCs w:val="20"/>
              </w:rPr>
              <w:t>about late work 1 week before progress reports are sent out.</w:t>
            </w:r>
          </w:p>
          <w:tbl>
            <w:tblPr>
              <w:tblW w:w="6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0"/>
              <w:gridCol w:w="2955"/>
            </w:tblGrid>
            <w:tr w:rsidR="00DD2565" w:rsidRPr="00D50DC8" w14:paraId="200E359E" w14:textId="77777777" w:rsidTr="004D60DD">
              <w:trPr>
                <w:jc w:val="center"/>
              </w:trPr>
              <w:tc>
                <w:tcPr>
                  <w:tcW w:w="3240" w:type="dxa"/>
                  <w:shd w:val="clear" w:color="auto" w:fill="FFFFFF"/>
                  <w:tcMar>
                    <w:top w:w="0" w:type="dxa"/>
                    <w:left w:w="108" w:type="dxa"/>
                    <w:bottom w:w="0" w:type="dxa"/>
                    <w:right w:w="108" w:type="dxa"/>
                  </w:tcMar>
                  <w:hideMark/>
                </w:tcPr>
                <w:p w14:paraId="45873DEE" w14:textId="77777777" w:rsidR="00DD2565" w:rsidRPr="00D50DC8" w:rsidRDefault="00DD2565" w:rsidP="004D60DD">
                  <w:pPr>
                    <w:spacing w:after="0" w:line="240" w:lineRule="auto"/>
                    <w:jc w:val="center"/>
                    <w:rPr>
                      <w:rFonts w:ascii="Verdana" w:eastAsia="Times New Roman" w:hAnsi="Verdana" w:cs="Times New Roman"/>
                      <w:b/>
                      <w:bCs/>
                      <w:color w:val="000000"/>
                      <w:sz w:val="20"/>
                      <w:szCs w:val="20"/>
                    </w:rPr>
                  </w:pPr>
                  <w:r w:rsidRPr="00D50DC8">
                    <w:rPr>
                      <w:rFonts w:ascii="Times New Roman" w:eastAsia="Times New Roman" w:hAnsi="Times New Roman" w:cs="Times New Roman"/>
                      <w:b/>
                      <w:bCs/>
                      <w:color w:val="000000"/>
                    </w:rPr>
                    <w:t>1 Day Late</w:t>
                  </w:r>
                </w:p>
              </w:tc>
              <w:tc>
                <w:tcPr>
                  <w:tcW w:w="2955" w:type="dxa"/>
                  <w:shd w:val="clear" w:color="auto" w:fill="FFFFFF"/>
                  <w:tcMar>
                    <w:top w:w="0" w:type="dxa"/>
                    <w:left w:w="108" w:type="dxa"/>
                    <w:bottom w:w="0" w:type="dxa"/>
                    <w:right w:w="108" w:type="dxa"/>
                  </w:tcMar>
                  <w:hideMark/>
                </w:tcPr>
                <w:p w14:paraId="705FA372" w14:textId="77777777" w:rsidR="00DD2565" w:rsidRPr="00D50DC8" w:rsidRDefault="00DD2565" w:rsidP="004D60DD">
                  <w:pPr>
                    <w:spacing w:after="0" w:line="240" w:lineRule="auto"/>
                    <w:jc w:val="center"/>
                    <w:rPr>
                      <w:rFonts w:ascii="Verdana" w:eastAsia="Times New Roman" w:hAnsi="Verdana" w:cs="Times New Roman"/>
                      <w:b/>
                      <w:bCs/>
                      <w:color w:val="000000"/>
                      <w:sz w:val="20"/>
                      <w:szCs w:val="20"/>
                    </w:rPr>
                  </w:pPr>
                  <w:r w:rsidRPr="00D50DC8">
                    <w:rPr>
                      <w:rFonts w:ascii="Times New Roman" w:eastAsia="Times New Roman" w:hAnsi="Times New Roman" w:cs="Times New Roman"/>
                      <w:b/>
                      <w:bCs/>
                      <w:color w:val="000000"/>
                    </w:rPr>
                    <w:t>10 points off</w:t>
                  </w:r>
                </w:p>
              </w:tc>
            </w:tr>
            <w:tr w:rsidR="00DD2565" w:rsidRPr="00D50DC8" w14:paraId="3C05FC70" w14:textId="77777777" w:rsidTr="004D60DD">
              <w:trPr>
                <w:jc w:val="center"/>
              </w:trPr>
              <w:tc>
                <w:tcPr>
                  <w:tcW w:w="3240" w:type="dxa"/>
                  <w:shd w:val="clear" w:color="auto" w:fill="FFFFFF"/>
                  <w:tcMar>
                    <w:top w:w="0" w:type="dxa"/>
                    <w:left w:w="108" w:type="dxa"/>
                    <w:bottom w:w="0" w:type="dxa"/>
                    <w:right w:w="108" w:type="dxa"/>
                  </w:tcMar>
                  <w:hideMark/>
                </w:tcPr>
                <w:p w14:paraId="5C2BA2C6" w14:textId="77777777" w:rsidR="00DD2565" w:rsidRPr="00D50DC8" w:rsidRDefault="00DD2565" w:rsidP="004D60DD">
                  <w:pPr>
                    <w:spacing w:after="0" w:line="240" w:lineRule="auto"/>
                    <w:jc w:val="center"/>
                    <w:rPr>
                      <w:rFonts w:ascii="Verdana" w:eastAsia="Times New Roman" w:hAnsi="Verdana" w:cs="Times New Roman"/>
                      <w:b/>
                      <w:bCs/>
                      <w:color w:val="000000"/>
                      <w:sz w:val="20"/>
                      <w:szCs w:val="20"/>
                    </w:rPr>
                  </w:pPr>
                  <w:r w:rsidRPr="00D50DC8">
                    <w:rPr>
                      <w:rFonts w:ascii="Times New Roman" w:eastAsia="Times New Roman" w:hAnsi="Times New Roman" w:cs="Times New Roman"/>
                      <w:b/>
                      <w:bCs/>
                      <w:color w:val="000000"/>
                    </w:rPr>
                    <w:t>2 Days Late</w:t>
                  </w:r>
                </w:p>
              </w:tc>
              <w:tc>
                <w:tcPr>
                  <w:tcW w:w="2955" w:type="dxa"/>
                  <w:shd w:val="clear" w:color="auto" w:fill="FFFFFF"/>
                  <w:tcMar>
                    <w:top w:w="0" w:type="dxa"/>
                    <w:left w:w="108" w:type="dxa"/>
                    <w:bottom w:w="0" w:type="dxa"/>
                    <w:right w:w="108" w:type="dxa"/>
                  </w:tcMar>
                  <w:hideMark/>
                </w:tcPr>
                <w:p w14:paraId="11105E80" w14:textId="77777777" w:rsidR="00DD2565" w:rsidRPr="00D50DC8" w:rsidRDefault="00DD2565" w:rsidP="004D60DD">
                  <w:pPr>
                    <w:spacing w:after="0" w:line="240" w:lineRule="auto"/>
                    <w:jc w:val="center"/>
                    <w:rPr>
                      <w:rFonts w:ascii="Verdana" w:eastAsia="Times New Roman" w:hAnsi="Verdana" w:cs="Times New Roman"/>
                      <w:b/>
                      <w:bCs/>
                      <w:color w:val="000000"/>
                      <w:sz w:val="20"/>
                      <w:szCs w:val="20"/>
                    </w:rPr>
                  </w:pPr>
                  <w:r w:rsidRPr="00D50DC8">
                    <w:rPr>
                      <w:rFonts w:ascii="Times New Roman" w:eastAsia="Times New Roman" w:hAnsi="Times New Roman" w:cs="Times New Roman"/>
                      <w:b/>
                      <w:bCs/>
                      <w:color w:val="000000"/>
                    </w:rPr>
                    <w:t>10 points off</w:t>
                  </w:r>
                </w:p>
              </w:tc>
            </w:tr>
            <w:tr w:rsidR="00DD2565" w:rsidRPr="00D50DC8" w14:paraId="07AC7443" w14:textId="77777777" w:rsidTr="004D60DD">
              <w:trPr>
                <w:jc w:val="center"/>
              </w:trPr>
              <w:tc>
                <w:tcPr>
                  <w:tcW w:w="3240" w:type="dxa"/>
                  <w:shd w:val="clear" w:color="auto" w:fill="FFFFFF"/>
                  <w:tcMar>
                    <w:top w:w="0" w:type="dxa"/>
                    <w:left w:w="108" w:type="dxa"/>
                    <w:bottom w:w="0" w:type="dxa"/>
                    <w:right w:w="108" w:type="dxa"/>
                  </w:tcMar>
                  <w:hideMark/>
                </w:tcPr>
                <w:p w14:paraId="4CB22768" w14:textId="77777777" w:rsidR="00DD2565" w:rsidRPr="00D50DC8" w:rsidRDefault="00DD2565" w:rsidP="004D60DD">
                  <w:pPr>
                    <w:spacing w:after="0" w:line="240" w:lineRule="auto"/>
                    <w:jc w:val="center"/>
                    <w:rPr>
                      <w:rFonts w:ascii="Verdana" w:eastAsia="Times New Roman" w:hAnsi="Verdana" w:cs="Times New Roman"/>
                      <w:b/>
                      <w:bCs/>
                      <w:color w:val="000000"/>
                      <w:sz w:val="20"/>
                      <w:szCs w:val="20"/>
                    </w:rPr>
                  </w:pPr>
                  <w:r w:rsidRPr="00D50DC8">
                    <w:rPr>
                      <w:rFonts w:ascii="Times New Roman" w:eastAsia="Times New Roman" w:hAnsi="Times New Roman" w:cs="Times New Roman"/>
                      <w:b/>
                      <w:bCs/>
                      <w:color w:val="000000"/>
                    </w:rPr>
                    <w:t>3 Days Late</w:t>
                  </w:r>
                </w:p>
              </w:tc>
              <w:tc>
                <w:tcPr>
                  <w:tcW w:w="2955" w:type="dxa"/>
                  <w:shd w:val="clear" w:color="auto" w:fill="FFFFFF"/>
                  <w:tcMar>
                    <w:top w:w="0" w:type="dxa"/>
                    <w:left w:w="108" w:type="dxa"/>
                    <w:bottom w:w="0" w:type="dxa"/>
                    <w:right w:w="108" w:type="dxa"/>
                  </w:tcMar>
                  <w:hideMark/>
                </w:tcPr>
                <w:p w14:paraId="699EAF00" w14:textId="77777777" w:rsidR="00DD2565" w:rsidRPr="00D50DC8" w:rsidRDefault="00DD2565" w:rsidP="004D60DD">
                  <w:pPr>
                    <w:spacing w:after="0" w:line="240" w:lineRule="auto"/>
                    <w:jc w:val="center"/>
                    <w:rPr>
                      <w:rFonts w:ascii="Verdana" w:eastAsia="Times New Roman" w:hAnsi="Verdana" w:cs="Times New Roman"/>
                      <w:b/>
                      <w:bCs/>
                      <w:color w:val="000000"/>
                      <w:sz w:val="20"/>
                      <w:szCs w:val="20"/>
                    </w:rPr>
                  </w:pPr>
                  <w:r w:rsidRPr="00D50DC8">
                    <w:rPr>
                      <w:rFonts w:ascii="Times New Roman" w:eastAsia="Times New Roman" w:hAnsi="Times New Roman" w:cs="Times New Roman"/>
                      <w:b/>
                      <w:bCs/>
                      <w:color w:val="000000"/>
                    </w:rPr>
                    <w:t>10 points off</w:t>
                  </w:r>
                </w:p>
              </w:tc>
            </w:tr>
            <w:tr w:rsidR="00DD2565" w:rsidRPr="00D50DC8" w14:paraId="414B57E0" w14:textId="77777777" w:rsidTr="004D60DD">
              <w:trPr>
                <w:jc w:val="center"/>
              </w:trPr>
              <w:tc>
                <w:tcPr>
                  <w:tcW w:w="3240" w:type="dxa"/>
                  <w:shd w:val="clear" w:color="auto" w:fill="FFFFFF"/>
                  <w:tcMar>
                    <w:top w:w="0" w:type="dxa"/>
                    <w:left w:w="108" w:type="dxa"/>
                    <w:bottom w:w="0" w:type="dxa"/>
                    <w:right w:w="108" w:type="dxa"/>
                  </w:tcMar>
                  <w:hideMark/>
                </w:tcPr>
                <w:p w14:paraId="7DF4D8F8" w14:textId="77777777" w:rsidR="00DD2565" w:rsidRPr="00D50DC8" w:rsidRDefault="00DD2565" w:rsidP="004D60DD">
                  <w:pPr>
                    <w:spacing w:after="0" w:line="240" w:lineRule="auto"/>
                    <w:jc w:val="center"/>
                    <w:rPr>
                      <w:rFonts w:ascii="Verdana" w:eastAsia="Times New Roman" w:hAnsi="Verdana" w:cs="Times New Roman"/>
                      <w:b/>
                      <w:bCs/>
                      <w:color w:val="000000"/>
                      <w:sz w:val="20"/>
                      <w:szCs w:val="20"/>
                    </w:rPr>
                  </w:pPr>
                  <w:r w:rsidRPr="00D50DC8">
                    <w:rPr>
                      <w:rFonts w:ascii="Times New Roman" w:eastAsia="Times New Roman" w:hAnsi="Times New Roman" w:cs="Times New Roman"/>
                      <w:b/>
                      <w:bCs/>
                      <w:color w:val="000000"/>
                    </w:rPr>
                    <w:t>4</w:t>
                  </w:r>
                  <w:r>
                    <w:rPr>
                      <w:rFonts w:ascii="Times New Roman" w:eastAsia="Times New Roman" w:hAnsi="Times New Roman" w:cs="Times New Roman"/>
                      <w:b/>
                      <w:bCs/>
                      <w:color w:val="000000"/>
                    </w:rPr>
                    <w:t>+ Days Late</w:t>
                  </w:r>
                </w:p>
              </w:tc>
              <w:tc>
                <w:tcPr>
                  <w:tcW w:w="2955" w:type="dxa"/>
                  <w:shd w:val="clear" w:color="auto" w:fill="FFFFFF"/>
                  <w:tcMar>
                    <w:top w:w="0" w:type="dxa"/>
                    <w:left w:w="108" w:type="dxa"/>
                    <w:bottom w:w="0" w:type="dxa"/>
                    <w:right w:w="108" w:type="dxa"/>
                  </w:tcMar>
                  <w:hideMark/>
                </w:tcPr>
                <w:p w14:paraId="3534AFDC" w14:textId="77777777" w:rsidR="00DD2565" w:rsidRPr="00D50DC8" w:rsidRDefault="00DD2565" w:rsidP="004D60DD">
                  <w:pPr>
                    <w:spacing w:after="0" w:line="240" w:lineRule="auto"/>
                    <w:jc w:val="center"/>
                    <w:rPr>
                      <w:rFonts w:ascii="Verdana" w:eastAsia="Times New Roman" w:hAnsi="Verdana" w:cs="Times New Roman"/>
                      <w:b/>
                      <w:bCs/>
                      <w:color w:val="000000"/>
                      <w:sz w:val="20"/>
                      <w:szCs w:val="20"/>
                    </w:rPr>
                  </w:pPr>
                  <w:r w:rsidRPr="00D50DC8">
                    <w:rPr>
                      <w:rFonts w:ascii="Times New Roman" w:eastAsia="Times New Roman" w:hAnsi="Times New Roman" w:cs="Times New Roman"/>
                      <w:b/>
                      <w:bCs/>
                      <w:color w:val="000000"/>
                    </w:rPr>
                    <w:t>Score will result as a zero</w:t>
                  </w:r>
                </w:p>
              </w:tc>
            </w:tr>
          </w:tbl>
          <w:p w14:paraId="0276F4C3" w14:textId="77777777" w:rsidR="00DD2565" w:rsidRPr="0028245E" w:rsidRDefault="00DD2565" w:rsidP="004D60DD">
            <w:pPr>
              <w:rPr>
                <w:rFonts w:ascii="Calibri" w:eastAsia="Calibri" w:hAnsi="Calibri" w:cs="Times New Roman"/>
              </w:rPr>
            </w:pPr>
          </w:p>
          <w:p w14:paraId="7CD1A888" w14:textId="77777777" w:rsidR="00DD2565" w:rsidRPr="008B559B" w:rsidRDefault="00DD2565" w:rsidP="004D60DD">
            <w:pPr>
              <w:spacing w:after="160" w:line="259" w:lineRule="auto"/>
              <w:rPr>
                <w:b/>
                <w:bCs/>
              </w:rPr>
            </w:pPr>
            <w:r w:rsidRPr="008B559B">
              <w:rPr>
                <w:b/>
                <w:bCs/>
              </w:rPr>
              <w:t>SIGNATURE PAGE</w:t>
            </w:r>
          </w:p>
          <w:p w14:paraId="123B6A70" w14:textId="77777777" w:rsidR="00DD2565" w:rsidRPr="008B559B" w:rsidRDefault="00DD2565" w:rsidP="004D60DD">
            <w:pPr>
              <w:spacing w:after="160" w:line="259" w:lineRule="auto"/>
            </w:pPr>
            <w:r w:rsidRPr="008B559B">
              <w:t>Please read the statement below and sign the appropriate lines within and at the bottom of the page. I, (Print Student Name) _________________________________________ certify that I have read and understood the syllabus in its entirety and understand the requirements stated within. I agree to all the policies stated within. If you agree with the above statement, sign and date in the appropriate line below.</w:t>
            </w:r>
          </w:p>
          <w:p w14:paraId="0C6EF613" w14:textId="77777777" w:rsidR="00DD2565" w:rsidRPr="008B559B" w:rsidRDefault="00DD2565" w:rsidP="004D60DD">
            <w:pPr>
              <w:spacing w:after="160" w:line="259" w:lineRule="auto"/>
            </w:pPr>
            <w:r w:rsidRPr="008B559B">
              <w:t>Student Signature: ________________________________________</w:t>
            </w:r>
          </w:p>
          <w:p w14:paraId="17E2F0E6" w14:textId="77777777" w:rsidR="00DD2565" w:rsidRPr="008B559B" w:rsidRDefault="00DD2565" w:rsidP="004D60DD">
            <w:pPr>
              <w:spacing w:after="160" w:line="259" w:lineRule="auto"/>
            </w:pPr>
            <w:r w:rsidRPr="008B559B">
              <w:t>Date: __________________________________________________</w:t>
            </w:r>
          </w:p>
          <w:p w14:paraId="5B552C85" w14:textId="77777777" w:rsidR="00DD2565" w:rsidRPr="008B559B" w:rsidRDefault="00DD2565" w:rsidP="004D60DD">
            <w:pPr>
              <w:spacing w:after="160" w:line="259" w:lineRule="auto"/>
            </w:pPr>
            <w:r w:rsidRPr="008B559B">
              <w:t>Parent signature: _________________________________________</w:t>
            </w:r>
          </w:p>
          <w:p w14:paraId="6D99D922" w14:textId="77777777" w:rsidR="00DD2565" w:rsidRPr="008B559B" w:rsidRDefault="00DD2565" w:rsidP="004D60DD">
            <w:pPr>
              <w:spacing w:after="160" w:line="259" w:lineRule="auto"/>
            </w:pPr>
            <w:r w:rsidRPr="008B559B">
              <w:t>Date: ___________________________________________________</w:t>
            </w:r>
          </w:p>
          <w:p w14:paraId="283CE9D1" w14:textId="618DD8D2" w:rsidR="00DD2565" w:rsidRPr="008B559B" w:rsidRDefault="00DD2565" w:rsidP="00431B71">
            <w:pPr>
              <w:spacing w:after="160" w:line="259" w:lineRule="auto"/>
              <w:jc w:val="center"/>
              <w:rPr>
                <w:b/>
                <w:bCs/>
              </w:rPr>
            </w:pPr>
            <w:r w:rsidRPr="008B559B">
              <w:rPr>
                <w:b/>
                <w:bCs/>
              </w:rPr>
              <w:t>LET’S MAKE THIS A GREAT YEAR!</w:t>
            </w:r>
          </w:p>
          <w:p w14:paraId="43E2C8E6" w14:textId="77777777" w:rsidR="00DD2565" w:rsidRPr="008B559B" w:rsidRDefault="00DD2565" w:rsidP="004D60DD">
            <w:pPr>
              <w:jc w:val="center"/>
              <w:rPr>
                <w:b/>
                <w:bCs/>
                <w:u w:val="single"/>
              </w:rPr>
            </w:pPr>
            <w:r w:rsidRPr="008B559B">
              <w:rPr>
                <w:b/>
                <w:bCs/>
                <w:u w:val="single"/>
              </w:rPr>
              <w:t>PLEASE RETURN BY: ____________________________</w:t>
            </w:r>
          </w:p>
          <w:p w14:paraId="6E41EE74" w14:textId="77777777" w:rsidR="00DD2565" w:rsidRDefault="00DD2565" w:rsidP="004D60DD">
            <w:pPr>
              <w:outlineLvl w:val="6"/>
              <w:rPr>
                <w:rFonts w:ascii="Times New Roman" w:eastAsia="Times New Roman" w:hAnsi="Times New Roman" w:cs="Times New Roman"/>
                <w:b/>
                <w:bCs/>
                <w:sz w:val="24"/>
                <w:szCs w:val="24"/>
              </w:rPr>
            </w:pPr>
          </w:p>
        </w:tc>
      </w:tr>
      <w:tr w:rsidR="00DD2565" w14:paraId="5DF74A4C" w14:textId="77777777" w:rsidTr="004D60DD">
        <w:tc>
          <w:tcPr>
            <w:tcW w:w="9350" w:type="dxa"/>
            <w:gridSpan w:val="2"/>
          </w:tcPr>
          <w:p w14:paraId="7374ABFF" w14:textId="77777777" w:rsidR="00DD2565" w:rsidRDefault="00DD2565" w:rsidP="004D60DD">
            <w:pPr>
              <w:autoSpaceDE w:val="0"/>
              <w:autoSpaceDN w:val="0"/>
              <w:adjustRightInd w:val="0"/>
              <w:rPr>
                <w:rFonts w:ascii="Times New Roman" w:eastAsia="Times New Roman" w:hAnsi="Times New Roman" w:cs="Times New Roman"/>
                <w:b/>
                <w:bCs/>
                <w:color w:val="000000"/>
                <w:sz w:val="24"/>
                <w:szCs w:val="24"/>
              </w:rPr>
            </w:pPr>
          </w:p>
        </w:tc>
      </w:tr>
    </w:tbl>
    <w:p w14:paraId="43F38A23" w14:textId="77777777" w:rsidR="00DD2565" w:rsidRDefault="00DD2565" w:rsidP="00DD2565"/>
    <w:p w14:paraId="6014CFA6" w14:textId="77777777" w:rsidR="00212459" w:rsidRDefault="00212459"/>
    <w:sectPr w:rsidR="00212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166F"/>
    <w:multiLevelType w:val="hybridMultilevel"/>
    <w:tmpl w:val="0A1881A2"/>
    <w:lvl w:ilvl="0" w:tplc="908265A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1C82"/>
    <w:multiLevelType w:val="hybridMultilevel"/>
    <w:tmpl w:val="DAF0B2F4"/>
    <w:lvl w:ilvl="0" w:tplc="9D00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0C3F63"/>
    <w:multiLevelType w:val="hybridMultilevel"/>
    <w:tmpl w:val="D008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F3384"/>
    <w:multiLevelType w:val="hybridMultilevel"/>
    <w:tmpl w:val="2410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A01C4"/>
    <w:multiLevelType w:val="hybridMultilevel"/>
    <w:tmpl w:val="D36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C7E41"/>
    <w:multiLevelType w:val="hybridMultilevel"/>
    <w:tmpl w:val="31AE7052"/>
    <w:lvl w:ilvl="0" w:tplc="B8CE2E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095983">
    <w:abstractNumId w:val="3"/>
  </w:num>
  <w:num w:numId="2" w16cid:durableId="525675928">
    <w:abstractNumId w:val="1"/>
  </w:num>
  <w:num w:numId="3" w16cid:durableId="277294624">
    <w:abstractNumId w:val="2"/>
  </w:num>
  <w:num w:numId="4" w16cid:durableId="1168131615">
    <w:abstractNumId w:val="5"/>
  </w:num>
  <w:num w:numId="5" w16cid:durableId="1256285904">
    <w:abstractNumId w:val="4"/>
  </w:num>
  <w:num w:numId="6" w16cid:durableId="102868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65"/>
    <w:rsid w:val="00152E93"/>
    <w:rsid w:val="001951F4"/>
    <w:rsid w:val="00212459"/>
    <w:rsid w:val="003E79FA"/>
    <w:rsid w:val="00431B71"/>
    <w:rsid w:val="00595282"/>
    <w:rsid w:val="0064543C"/>
    <w:rsid w:val="00674688"/>
    <w:rsid w:val="00844058"/>
    <w:rsid w:val="008A1140"/>
    <w:rsid w:val="00B36E2B"/>
    <w:rsid w:val="00B82896"/>
    <w:rsid w:val="00C46FA2"/>
    <w:rsid w:val="00D11239"/>
    <w:rsid w:val="00DD2565"/>
    <w:rsid w:val="00E8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4A07"/>
  <w15:chartTrackingRefBased/>
  <w15:docId w15:val="{30A57218-7116-470F-B660-EABB88F3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65"/>
  </w:style>
  <w:style w:type="paragraph" w:styleId="Heading1">
    <w:name w:val="heading 1"/>
    <w:basedOn w:val="Normal"/>
    <w:next w:val="Normal"/>
    <w:link w:val="Heading1Char"/>
    <w:uiPriority w:val="9"/>
    <w:qFormat/>
    <w:rsid w:val="00DD2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565"/>
    <w:rPr>
      <w:rFonts w:eastAsiaTheme="majorEastAsia" w:cstheme="majorBidi"/>
      <w:color w:val="272727" w:themeColor="text1" w:themeTint="D8"/>
    </w:rPr>
  </w:style>
  <w:style w:type="paragraph" w:styleId="Title">
    <w:name w:val="Title"/>
    <w:basedOn w:val="Normal"/>
    <w:next w:val="Normal"/>
    <w:link w:val="TitleChar"/>
    <w:uiPriority w:val="10"/>
    <w:qFormat/>
    <w:rsid w:val="00DD2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565"/>
    <w:pPr>
      <w:spacing w:before="160"/>
      <w:jc w:val="center"/>
    </w:pPr>
    <w:rPr>
      <w:i/>
      <w:iCs/>
      <w:color w:val="404040" w:themeColor="text1" w:themeTint="BF"/>
    </w:rPr>
  </w:style>
  <w:style w:type="character" w:customStyle="1" w:styleId="QuoteChar">
    <w:name w:val="Quote Char"/>
    <w:basedOn w:val="DefaultParagraphFont"/>
    <w:link w:val="Quote"/>
    <w:uiPriority w:val="29"/>
    <w:rsid w:val="00DD2565"/>
    <w:rPr>
      <w:i/>
      <w:iCs/>
      <w:color w:val="404040" w:themeColor="text1" w:themeTint="BF"/>
    </w:rPr>
  </w:style>
  <w:style w:type="paragraph" w:styleId="ListParagraph">
    <w:name w:val="List Paragraph"/>
    <w:basedOn w:val="Normal"/>
    <w:uiPriority w:val="34"/>
    <w:qFormat/>
    <w:rsid w:val="00DD2565"/>
    <w:pPr>
      <w:ind w:left="720"/>
      <w:contextualSpacing/>
    </w:pPr>
  </w:style>
  <w:style w:type="character" w:styleId="IntenseEmphasis">
    <w:name w:val="Intense Emphasis"/>
    <w:basedOn w:val="DefaultParagraphFont"/>
    <w:uiPriority w:val="21"/>
    <w:qFormat/>
    <w:rsid w:val="00DD2565"/>
    <w:rPr>
      <w:i/>
      <w:iCs/>
      <w:color w:val="0F4761" w:themeColor="accent1" w:themeShade="BF"/>
    </w:rPr>
  </w:style>
  <w:style w:type="paragraph" w:styleId="IntenseQuote">
    <w:name w:val="Intense Quote"/>
    <w:basedOn w:val="Normal"/>
    <w:next w:val="Normal"/>
    <w:link w:val="IntenseQuoteChar"/>
    <w:uiPriority w:val="30"/>
    <w:qFormat/>
    <w:rsid w:val="00DD2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565"/>
    <w:rPr>
      <w:i/>
      <w:iCs/>
      <w:color w:val="0F4761" w:themeColor="accent1" w:themeShade="BF"/>
    </w:rPr>
  </w:style>
  <w:style w:type="character" w:styleId="IntenseReference">
    <w:name w:val="Intense Reference"/>
    <w:basedOn w:val="DefaultParagraphFont"/>
    <w:uiPriority w:val="32"/>
    <w:qFormat/>
    <w:rsid w:val="00DD2565"/>
    <w:rPr>
      <w:b/>
      <w:bCs/>
      <w:smallCaps/>
      <w:color w:val="0F4761" w:themeColor="accent1" w:themeShade="BF"/>
      <w:spacing w:val="5"/>
    </w:rPr>
  </w:style>
  <w:style w:type="table" w:styleId="TableGrid">
    <w:name w:val="Table Grid"/>
    <w:basedOn w:val="TableNormal"/>
    <w:uiPriority w:val="39"/>
    <w:rsid w:val="00DD25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565"/>
    <w:rPr>
      <w:color w:val="467886" w:themeColor="hyperlink"/>
      <w:u w:val="single"/>
    </w:rPr>
  </w:style>
  <w:style w:type="paragraph" w:customStyle="1" w:styleId="paragraph1">
    <w:name w:val="paragraph1"/>
    <w:basedOn w:val="Normal"/>
    <w:rsid w:val="00DD2565"/>
    <w:pPr>
      <w:shd w:val="clear" w:color="auto" w:fill="FFFFFF"/>
      <w:spacing w:before="100" w:beforeAutospacing="1" w:after="100" w:afterAutospacing="1" w:line="240" w:lineRule="auto"/>
      <w:ind w:left="720"/>
    </w:pPr>
    <w:rPr>
      <w:rFonts w:ascii="Times New Roman" w:eastAsia="Times New Roman" w:hAnsi="Times New Roman" w:cs="Times New Roman"/>
      <w:color w:val="00008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domainpictures.net/view-image.php?image=2307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Soliz, Shelby</dc:creator>
  <cp:keywords/>
  <dc:description/>
  <cp:lastModifiedBy>Herrera, Omar</cp:lastModifiedBy>
  <cp:revision>2</cp:revision>
  <dcterms:created xsi:type="dcterms:W3CDTF">2025-09-02T13:58:00Z</dcterms:created>
  <dcterms:modified xsi:type="dcterms:W3CDTF">2025-09-02T13:58:00Z</dcterms:modified>
</cp:coreProperties>
</file>